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04BD6" w14:textId="3D259E5C" w:rsidR="00623E78" w:rsidRPr="001F1BF8" w:rsidRDefault="00941BDA">
      <w:pPr>
        <w:jc w:val="center"/>
        <w:rPr>
          <w:rFonts w:asciiTheme="minorBidi" w:eastAsia="Arial" w:hAnsiTheme="minorBidi" w:cstheme="minorBidi"/>
          <w:sz w:val="56"/>
          <w:szCs w:val="56"/>
        </w:rPr>
      </w:pPr>
      <w:r w:rsidRPr="001F1BF8">
        <w:rPr>
          <w:rFonts w:asciiTheme="minorBidi" w:eastAsia="Arial" w:hAnsiTheme="minorBidi" w:cstheme="minorBidi"/>
          <w:sz w:val="56"/>
          <w:szCs w:val="56"/>
        </w:rPr>
        <w:br/>
      </w:r>
      <w:r w:rsidRPr="001F1BF8">
        <w:rPr>
          <w:rFonts w:asciiTheme="minorBidi" w:eastAsia="Arial" w:hAnsiTheme="minorBidi" w:cstheme="minorBidi"/>
          <w:sz w:val="56"/>
          <w:szCs w:val="56"/>
        </w:rPr>
        <w:br/>
        <w:t xml:space="preserve">TEACHING GUIDE </w:t>
      </w:r>
    </w:p>
    <w:p w14:paraId="1FFA1827" w14:textId="77777777" w:rsidR="00623E78" w:rsidRPr="001F1BF8" w:rsidRDefault="00623E78">
      <w:pPr>
        <w:jc w:val="center"/>
        <w:rPr>
          <w:rFonts w:asciiTheme="minorBidi" w:eastAsia="Arial" w:hAnsiTheme="minorBidi" w:cstheme="minorBidi"/>
          <w:sz w:val="56"/>
          <w:szCs w:val="56"/>
        </w:rPr>
      </w:pPr>
    </w:p>
    <w:p w14:paraId="587D479D" w14:textId="7873684A" w:rsidR="00623E78" w:rsidRPr="001F1BF8" w:rsidRDefault="001863EA">
      <w:pPr>
        <w:jc w:val="center"/>
        <w:rPr>
          <w:rFonts w:asciiTheme="minorBidi" w:eastAsia="Arial" w:hAnsiTheme="minorBidi" w:cstheme="minorBidi"/>
          <w:b/>
          <w:bCs/>
          <w:sz w:val="90"/>
          <w:szCs w:val="90"/>
        </w:rPr>
      </w:pPr>
      <w:r>
        <w:rPr>
          <w:rFonts w:asciiTheme="minorBidi" w:eastAsia="Arial" w:hAnsiTheme="minorBidi" w:cstheme="minorBidi"/>
          <w:b/>
          <w:bCs/>
          <w:sz w:val="90"/>
          <w:szCs w:val="90"/>
        </w:rPr>
        <w:t>Let Freedom Ring</w:t>
      </w:r>
    </w:p>
    <w:p w14:paraId="50CE66A1" w14:textId="77777777" w:rsidR="00623E78" w:rsidRPr="001F1BF8" w:rsidRDefault="00623E78">
      <w:pPr>
        <w:jc w:val="center"/>
        <w:rPr>
          <w:rFonts w:asciiTheme="minorBidi" w:eastAsia="Arial" w:hAnsiTheme="minorBidi" w:cstheme="minorBidi"/>
          <w:sz w:val="50"/>
          <w:szCs w:val="50"/>
        </w:rPr>
      </w:pPr>
    </w:p>
    <w:p w14:paraId="3504FA7B" w14:textId="77777777" w:rsidR="00CA7973" w:rsidRPr="001F1BF8" w:rsidRDefault="00CA7973">
      <w:pPr>
        <w:jc w:val="center"/>
        <w:rPr>
          <w:rFonts w:asciiTheme="minorBidi" w:eastAsia="Arial" w:hAnsiTheme="minorBidi" w:cstheme="minorBidi"/>
          <w:b/>
          <w:bCs/>
          <w:sz w:val="90"/>
          <w:szCs w:val="90"/>
        </w:rPr>
      </w:pPr>
    </w:p>
    <w:p w14:paraId="19441092" w14:textId="77777777" w:rsidR="00623E78" w:rsidRPr="001F1BF8" w:rsidRDefault="00623E78">
      <w:pPr>
        <w:jc w:val="center"/>
        <w:rPr>
          <w:rFonts w:asciiTheme="minorBidi" w:eastAsia="Arial" w:hAnsiTheme="minorBidi" w:cstheme="minorBidi"/>
          <w:b/>
          <w:bCs/>
          <w:sz w:val="56"/>
          <w:szCs w:val="56"/>
        </w:rPr>
      </w:pPr>
    </w:p>
    <w:p w14:paraId="633C81F6" w14:textId="77777777" w:rsidR="00623E78" w:rsidRPr="001F1BF8" w:rsidRDefault="00623E78">
      <w:pPr>
        <w:rPr>
          <w:rFonts w:asciiTheme="minorBidi" w:eastAsia="Arial" w:hAnsiTheme="minorBidi" w:cstheme="minorBidi"/>
          <w:b/>
          <w:bCs/>
          <w:i/>
          <w:iCs/>
          <w:sz w:val="72"/>
          <w:szCs w:val="72"/>
        </w:rPr>
      </w:pPr>
    </w:p>
    <w:p w14:paraId="23529ACD" w14:textId="77777777" w:rsidR="00623E78" w:rsidRPr="001F1BF8" w:rsidRDefault="00623E78">
      <w:pPr>
        <w:rPr>
          <w:rFonts w:asciiTheme="minorBidi" w:eastAsia="Arial" w:hAnsiTheme="minorBidi" w:cstheme="minorBidi"/>
        </w:rPr>
      </w:pPr>
    </w:p>
    <w:p w14:paraId="33097B8C" w14:textId="77777777" w:rsidR="00623E78" w:rsidRPr="001F1BF8" w:rsidRDefault="00623E78">
      <w:pPr>
        <w:rPr>
          <w:rFonts w:asciiTheme="minorBidi" w:eastAsia="Arial" w:hAnsiTheme="minorBidi" w:cstheme="minorBidi"/>
        </w:rPr>
      </w:pPr>
    </w:p>
    <w:p w14:paraId="0DD571DE" w14:textId="77777777" w:rsidR="00623E78" w:rsidRPr="001F1BF8" w:rsidRDefault="00623E78">
      <w:pPr>
        <w:rPr>
          <w:rFonts w:asciiTheme="minorBidi" w:eastAsia="Arial" w:hAnsiTheme="minorBidi" w:cstheme="minorBidi"/>
        </w:rPr>
      </w:pPr>
    </w:p>
    <w:p w14:paraId="507E1A7A" w14:textId="77777777" w:rsidR="00623E78" w:rsidRPr="001F1BF8" w:rsidRDefault="00623E78">
      <w:pPr>
        <w:rPr>
          <w:rFonts w:asciiTheme="minorBidi" w:eastAsia="Arial" w:hAnsiTheme="minorBidi" w:cstheme="minorBidi"/>
        </w:rPr>
      </w:pPr>
    </w:p>
    <w:p w14:paraId="205621FD" w14:textId="77777777" w:rsidR="00623E78" w:rsidRPr="001F1BF8" w:rsidRDefault="00623E78">
      <w:pPr>
        <w:rPr>
          <w:rFonts w:asciiTheme="minorBidi" w:eastAsia="Arial" w:hAnsiTheme="minorBidi" w:cstheme="minorBidi"/>
        </w:rPr>
      </w:pPr>
    </w:p>
    <w:p w14:paraId="2362AFF8" w14:textId="77777777" w:rsidR="00623E78" w:rsidRPr="001F1BF8" w:rsidRDefault="00623E78">
      <w:pPr>
        <w:rPr>
          <w:rFonts w:asciiTheme="minorBidi" w:eastAsia="Arial" w:hAnsiTheme="minorBidi" w:cstheme="minorBidi"/>
        </w:rPr>
      </w:pPr>
    </w:p>
    <w:p w14:paraId="1C057465" w14:textId="77777777" w:rsidR="00623E78" w:rsidRPr="001F1BF8" w:rsidRDefault="00623E78">
      <w:pPr>
        <w:rPr>
          <w:rFonts w:asciiTheme="minorBidi" w:eastAsia="Arial" w:hAnsiTheme="minorBidi" w:cstheme="minorBidi"/>
        </w:rPr>
      </w:pPr>
    </w:p>
    <w:p w14:paraId="184EFC1E" w14:textId="77777777" w:rsidR="00623E78" w:rsidRPr="001F1BF8" w:rsidRDefault="00000000">
      <w:pPr>
        <w:jc w:val="center"/>
        <w:rPr>
          <w:rFonts w:asciiTheme="minorBidi" w:eastAsia="Arial" w:hAnsiTheme="minorBidi" w:cstheme="minorBidi"/>
          <w:sz w:val="96"/>
          <w:szCs w:val="96"/>
        </w:rPr>
      </w:pPr>
      <w:r w:rsidRPr="001F1BF8">
        <w:rPr>
          <w:rFonts w:asciiTheme="minorBidi" w:eastAsia="Arial" w:hAnsiTheme="minorBidi" w:cstheme="minorBidi"/>
          <w:noProof/>
          <w:sz w:val="96"/>
          <w:szCs w:val="96"/>
        </w:rPr>
        <w:drawing>
          <wp:inline distT="0" distB="0" distL="0" distR="0" wp14:anchorId="1C97F111" wp14:editId="0C07D62C">
            <wp:extent cx="5486400" cy="1475517"/>
            <wp:effectExtent l="0" t="0" r="0" b="0"/>
            <wp:docPr id="1" name="image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10;&#10;Description automatically generated"/>
                    <pic:cNvPicPr preferRelativeResize="0"/>
                  </pic:nvPicPr>
                  <pic:blipFill>
                    <a:blip r:embed="rId7"/>
                    <a:srcRect t="35154" b="37951"/>
                    <a:stretch>
                      <a:fillRect/>
                    </a:stretch>
                  </pic:blipFill>
                  <pic:spPr>
                    <a:xfrm>
                      <a:off x="0" y="0"/>
                      <a:ext cx="5486400" cy="1475517"/>
                    </a:xfrm>
                    <a:prstGeom prst="rect">
                      <a:avLst/>
                    </a:prstGeom>
                    <a:ln/>
                  </pic:spPr>
                </pic:pic>
              </a:graphicData>
            </a:graphic>
          </wp:inline>
        </w:drawing>
      </w:r>
    </w:p>
    <w:p w14:paraId="292AD1EF" w14:textId="77777777" w:rsidR="00623E78" w:rsidRPr="001F1BF8" w:rsidRDefault="00623E78">
      <w:pPr>
        <w:jc w:val="center"/>
        <w:rPr>
          <w:rFonts w:asciiTheme="minorBidi" w:eastAsia="Arial" w:hAnsiTheme="minorBidi" w:cstheme="minorBidi"/>
          <w:sz w:val="96"/>
          <w:szCs w:val="96"/>
        </w:rPr>
      </w:pPr>
    </w:p>
    <w:p w14:paraId="4EABB866" w14:textId="77777777" w:rsidR="00623E78" w:rsidRPr="001F1BF8" w:rsidRDefault="00623E78">
      <w:pPr>
        <w:rPr>
          <w:rFonts w:asciiTheme="minorBidi" w:eastAsia="Arial" w:hAnsiTheme="minorBidi" w:cstheme="minorBidi"/>
          <w:sz w:val="36"/>
          <w:szCs w:val="36"/>
        </w:rPr>
      </w:pPr>
    </w:p>
    <w:p w14:paraId="2CCDEE62" w14:textId="59DC1EC0" w:rsidR="00623E78" w:rsidRPr="001F1BF8" w:rsidRDefault="00000000">
      <w:pPr>
        <w:tabs>
          <w:tab w:val="center" w:pos="4320"/>
          <w:tab w:val="right" w:pos="8640"/>
        </w:tabs>
        <w:ind w:right="360"/>
        <w:jc w:val="center"/>
        <w:rPr>
          <w:rFonts w:asciiTheme="minorBidi" w:hAnsiTheme="minorBidi" w:cstheme="minorBidi"/>
          <w:b/>
          <w:bCs/>
        </w:rPr>
      </w:pPr>
      <w:r w:rsidRPr="001F1BF8">
        <w:rPr>
          <w:rFonts w:asciiTheme="minorBidi" w:eastAsia="Arial" w:hAnsiTheme="minorBidi" w:cstheme="minorBidi"/>
          <w:b/>
          <w:bCs/>
          <w:sz w:val="72"/>
          <w:szCs w:val="72"/>
        </w:rPr>
        <w:lastRenderedPageBreak/>
        <w:t>SER</w:t>
      </w:r>
      <w:r w:rsidR="008B4485">
        <w:rPr>
          <w:rFonts w:asciiTheme="minorBidi" w:eastAsia="Arial" w:hAnsiTheme="minorBidi" w:cstheme="minorBidi"/>
          <w:b/>
          <w:bCs/>
          <w:sz w:val="72"/>
          <w:szCs w:val="72"/>
        </w:rPr>
        <w:t>MON</w:t>
      </w:r>
      <w:r w:rsidRPr="001F1BF8">
        <w:rPr>
          <w:rFonts w:asciiTheme="minorBidi" w:eastAsia="Arial" w:hAnsiTheme="minorBidi" w:cstheme="minorBidi"/>
          <w:b/>
          <w:bCs/>
          <w:sz w:val="72"/>
          <w:szCs w:val="72"/>
        </w:rPr>
        <w:t xml:space="preserve"> </w:t>
      </w:r>
      <w:r w:rsidRPr="001F1BF8">
        <w:rPr>
          <w:rFonts w:asciiTheme="minorBidi" w:eastAsia="Arial" w:hAnsiTheme="minorBidi" w:cstheme="minorBidi"/>
          <w:sz w:val="72"/>
          <w:szCs w:val="72"/>
        </w:rPr>
        <w:t>OUTLINE</w:t>
      </w:r>
    </w:p>
    <w:p w14:paraId="733EEA75" w14:textId="77777777" w:rsidR="00623E78" w:rsidRPr="001F1BF8" w:rsidRDefault="00623E78">
      <w:pPr>
        <w:rPr>
          <w:rFonts w:asciiTheme="minorBidi" w:eastAsia="Colfax Regular" w:hAnsiTheme="minorBidi" w:cstheme="minorBidi"/>
          <w:b/>
          <w:bCs/>
        </w:rPr>
      </w:pPr>
    </w:p>
    <w:p w14:paraId="4FB587EF" w14:textId="77777777" w:rsidR="00623E78" w:rsidRPr="001F1BF8" w:rsidRDefault="00623E78">
      <w:pPr>
        <w:rPr>
          <w:rFonts w:asciiTheme="minorBidi" w:eastAsia="Colfax Regular" w:hAnsiTheme="minorBidi" w:cstheme="minorBidi"/>
          <w:b/>
          <w:bCs/>
        </w:rPr>
      </w:pPr>
    </w:p>
    <w:p w14:paraId="5022B5C4" w14:textId="77777777" w:rsidR="001863EA" w:rsidRPr="001863EA" w:rsidRDefault="001863EA" w:rsidP="001863EA">
      <w:pPr>
        <w:rPr>
          <w:rFonts w:ascii="Times New Roman" w:eastAsia="Times New Roman" w:hAnsi="Times New Roman" w:cs="Times New Roman"/>
          <w:lang w:val="en-US"/>
        </w:rPr>
      </w:pPr>
    </w:p>
    <w:p w14:paraId="6E41AC55" w14:textId="77777777" w:rsidR="001863EA" w:rsidRDefault="001863EA" w:rsidP="001863EA">
      <w:pPr>
        <w:spacing w:after="280"/>
        <w:rPr>
          <w:rFonts w:ascii="Colfax Regular" w:eastAsia="Times New Roman" w:hAnsi="Colfax Regular" w:cs="Times New Roman"/>
          <w:color w:val="000000"/>
          <w:lang w:val="en-US"/>
        </w:rPr>
      </w:pPr>
      <w:r w:rsidRPr="001863EA">
        <w:rPr>
          <w:rFonts w:ascii="Colfax Regular" w:eastAsia="Times New Roman" w:hAnsi="Colfax Regular" w:cs="Times New Roman"/>
          <w:b/>
          <w:bCs/>
          <w:color w:val="000000"/>
          <w:lang w:val="en-US"/>
        </w:rPr>
        <w:t xml:space="preserve">LET FREEDOM RING - </w:t>
      </w:r>
      <w:r w:rsidRPr="001863EA">
        <w:rPr>
          <w:rFonts w:ascii="Colfax Regular" w:eastAsia="Times New Roman" w:hAnsi="Colfax Regular" w:cs="Times New Roman"/>
          <w:color w:val="000000"/>
          <w:lang w:val="en-US"/>
        </w:rPr>
        <w:t>“It is for freedom that Christ has set us free…”</w:t>
      </w:r>
    </w:p>
    <w:p w14:paraId="3EA3BA8B" w14:textId="32858C15" w:rsidR="00EC542D" w:rsidRDefault="00EC542D" w:rsidP="001863EA">
      <w:pPr>
        <w:spacing w:after="280"/>
        <w:rPr>
          <w:rFonts w:ascii="Times New Roman" w:eastAsia="Times New Roman" w:hAnsi="Times New Roman" w:cs="Times New Roman"/>
          <w:lang w:val="en-US"/>
        </w:rPr>
      </w:pPr>
      <w:r>
        <w:rPr>
          <w:rFonts w:ascii="Colfax Regular" w:eastAsia="Times New Roman" w:hAnsi="Colfax Regular" w:cs="Times New Roman"/>
          <w:b/>
          <w:bCs/>
          <w:color w:val="000000"/>
          <w:lang w:val="en-US"/>
        </w:rPr>
        <w:t xml:space="preserve">Note: </w:t>
      </w:r>
      <w:r w:rsidRPr="00EC542D">
        <w:rPr>
          <w:rFonts w:ascii="Colfax Regular" w:eastAsia="Times New Roman" w:hAnsi="Colfax Regular" w:cs="Times New Roman"/>
          <w:i/>
          <w:iCs/>
          <w:color w:val="000000"/>
          <w:lang w:val="en-US"/>
        </w:rPr>
        <w:t>This sermon outline is designed to provide a structure that you can make your own by adding additional illustrations, stories and talking points.</w:t>
      </w:r>
      <w:r>
        <w:rPr>
          <w:rFonts w:ascii="Colfax Regular" w:eastAsia="Times New Roman" w:hAnsi="Colfax Regular" w:cs="Times New Roman"/>
          <w:b/>
          <w:bCs/>
          <w:color w:val="000000"/>
          <w:lang w:val="en-US"/>
        </w:rPr>
        <w:t xml:space="preserve"> </w:t>
      </w:r>
    </w:p>
    <w:p w14:paraId="6F44F8A7" w14:textId="6CA3670D" w:rsidR="001863EA" w:rsidRPr="001863EA" w:rsidRDefault="001863EA" w:rsidP="001863EA">
      <w:pPr>
        <w:spacing w:after="280"/>
        <w:rPr>
          <w:rFonts w:ascii="Colfax Regular" w:eastAsia="Times New Roman" w:hAnsi="Colfax Regular" w:cs="Times New Roman"/>
          <w:b/>
          <w:bCs/>
          <w:color w:val="000000"/>
          <w:lang w:val="en-US"/>
        </w:rPr>
      </w:pPr>
      <w:r w:rsidRPr="001863EA">
        <w:rPr>
          <w:rFonts w:ascii="Colfax Regular" w:eastAsia="Times New Roman" w:hAnsi="Colfax Regular" w:cs="Times New Roman"/>
          <w:b/>
          <w:bCs/>
          <w:color w:val="000000"/>
          <w:lang w:val="en-US"/>
        </w:rPr>
        <w:t xml:space="preserve">Scripture: Exodus 3:7-8 // Galatians 5:1 // John 10:10 // 2 Corinthians 3:17 // </w:t>
      </w:r>
      <w:r>
        <w:rPr>
          <w:rFonts w:ascii="Colfax Regular" w:eastAsia="Times New Roman" w:hAnsi="Colfax Regular" w:cs="Times New Roman"/>
          <w:b/>
          <w:bCs/>
          <w:color w:val="000000"/>
          <w:lang w:val="en-US"/>
        </w:rPr>
        <w:t xml:space="preserve">  </w:t>
      </w:r>
      <w:r w:rsidRPr="001863EA">
        <w:rPr>
          <w:rFonts w:ascii="Colfax Regular" w:eastAsia="Times New Roman" w:hAnsi="Colfax Regular" w:cs="Times New Roman"/>
          <w:b/>
          <w:bCs/>
          <w:color w:val="000000"/>
          <w:lang w:val="en-US"/>
        </w:rPr>
        <w:t>Luke 4:18</w:t>
      </w:r>
    </w:p>
    <w:p w14:paraId="44042337"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b/>
          <w:bCs/>
          <w:color w:val="000000"/>
          <w:lang w:val="en-US"/>
        </w:rPr>
        <w:t xml:space="preserve">Write Up: </w:t>
      </w:r>
      <w:r w:rsidRPr="001863EA">
        <w:rPr>
          <w:rFonts w:ascii="Colfax Regular" w:eastAsia="Times New Roman" w:hAnsi="Colfax Regular" w:cs="Times New Roman"/>
          <w:color w:val="000000"/>
          <w:lang w:val="en-US"/>
        </w:rPr>
        <w:t>Jesus did not just save us from sin’s penalty; He came to free us from sin’s power. Real freedom is found in surrendering our lives to Christ and walking daily in the power of the Holy Spirit.</w:t>
      </w:r>
    </w:p>
    <w:p w14:paraId="6DC7DB41"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b/>
          <w:bCs/>
          <w:color w:val="000000"/>
          <w:lang w:val="en-US"/>
        </w:rPr>
        <w:t>INTRODUCTION</w:t>
      </w:r>
    </w:p>
    <w:p w14:paraId="27334A7F" w14:textId="6F24FB03" w:rsidR="001863EA" w:rsidRPr="001863EA" w:rsidRDefault="004A768E" w:rsidP="001863EA">
      <w:pPr>
        <w:spacing w:before="280" w:after="280"/>
        <w:rPr>
          <w:rFonts w:ascii="Times New Roman" w:eastAsia="Times New Roman" w:hAnsi="Times New Roman" w:cs="Times New Roman"/>
          <w:lang w:val="en-US"/>
        </w:rPr>
      </w:pPr>
      <w:r>
        <w:rPr>
          <w:rFonts w:ascii="Colfax Regular" w:eastAsia="Times New Roman" w:hAnsi="Colfax Regular" w:cs="Times New Roman"/>
          <w:color w:val="000000"/>
          <w:lang w:val="en-US"/>
        </w:rPr>
        <w:t>In</w:t>
      </w:r>
      <w:r w:rsidR="001863EA" w:rsidRPr="001863EA">
        <w:rPr>
          <w:rFonts w:ascii="Colfax Regular" w:eastAsia="Times New Roman" w:hAnsi="Colfax Regular" w:cs="Times New Roman"/>
          <w:color w:val="000000"/>
          <w:lang w:val="en-US"/>
        </w:rPr>
        <w:t xml:space="preserve"> the United States, freedom is </w:t>
      </w:r>
      <w:r>
        <w:rPr>
          <w:rFonts w:ascii="Colfax Regular" w:eastAsia="Times New Roman" w:hAnsi="Colfax Regular" w:cs="Times New Roman"/>
          <w:color w:val="000000"/>
          <w:lang w:val="en-US"/>
        </w:rPr>
        <w:t xml:space="preserve">often </w:t>
      </w:r>
      <w:r w:rsidR="001863EA" w:rsidRPr="001863EA">
        <w:rPr>
          <w:rFonts w:ascii="Colfax Regular" w:eastAsia="Times New Roman" w:hAnsi="Colfax Regular" w:cs="Times New Roman"/>
          <w:color w:val="000000"/>
          <w:lang w:val="en-US"/>
        </w:rPr>
        <w:t>on our mind. Freedom is one of the deepest desires in the human heart. People want freedom from stress, fear, shame, addiction, pressure, and guilt. We celebrate freedom politically, culturally, and personally, but the freedom the world offers is often shallow. Culture says freedom means “doing whatever you want,” but eventually that kind of freedom becomes another form of bondage. Jesus offers something greater. He offers freedom from the inside out.</w:t>
      </w:r>
    </w:p>
    <w:p w14:paraId="75BDA39B"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color w:val="000000"/>
          <w:lang w:val="en-US"/>
        </w:rPr>
        <w:t>That is why Paul declares in Galatians 5:1, “It is for freedom that Christ has set us free.” Jesus did not die so we could stay chained to our past. He came to break chains, restore hearts, and lead us into a brand-new life.</w:t>
      </w:r>
    </w:p>
    <w:p w14:paraId="073A575D"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b/>
          <w:bCs/>
          <w:color w:val="000000"/>
          <w:lang w:val="en-US"/>
        </w:rPr>
        <w:t>POINT #1 - FREEDOM HAS A DELIVERER</w:t>
      </w:r>
    </w:p>
    <w:p w14:paraId="64364D65"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b/>
          <w:bCs/>
          <w:color w:val="000000"/>
          <w:lang w:val="en-US"/>
        </w:rPr>
        <w:t>Exodus 3:7–8 // Galatians 5:1</w:t>
      </w:r>
    </w:p>
    <w:p w14:paraId="124407E4"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color w:val="000000"/>
          <w:lang w:val="en-US"/>
        </w:rPr>
        <w:t>Throughout Scripture, God reveals Himself as a Deliverer. He delivered Israel from Egypt because He knew the misery of the people. God wants His people to be free from oppression and slavery. Ultimately, He sent Jesus to deliver humanity from the oppression of sin and the slavery of death. Moses could bring Israel out of Egypt, but only Jesus can bring sin out of the human heart. The salvation Jesus brings is not self-improvement; it is rescue.</w:t>
      </w:r>
    </w:p>
    <w:p w14:paraId="56EF7464"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color w:val="000000"/>
          <w:lang w:val="en-US"/>
        </w:rPr>
        <w:t>A drowning person does not need swimming tips — they need someone to pull them out of the water. In the same way, we could not save ourselves. Jesus stepped into our brokenness, carried our sin to the cross, and made freedom possible.</w:t>
      </w:r>
    </w:p>
    <w:p w14:paraId="307408EF" w14:textId="24416BC8"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b/>
          <w:bCs/>
          <w:color w:val="000000"/>
          <w:lang w:val="en-US"/>
        </w:rPr>
        <w:lastRenderedPageBreak/>
        <w:t>Main Statement:</w:t>
      </w:r>
      <w:r>
        <w:rPr>
          <w:rFonts w:ascii="Times New Roman" w:eastAsia="Times New Roman" w:hAnsi="Times New Roman" w:cs="Times New Roman"/>
          <w:lang w:val="en-US"/>
        </w:rPr>
        <w:t xml:space="preserve"> </w:t>
      </w:r>
      <w:r w:rsidRPr="001863EA">
        <w:rPr>
          <w:rFonts w:ascii="Colfax Regular" w:eastAsia="Times New Roman" w:hAnsi="Colfax Regular" w:cs="Times New Roman"/>
          <w:color w:val="000000"/>
          <w:lang w:val="en-US"/>
        </w:rPr>
        <w:t xml:space="preserve">You cannot experience freedom until you surrender to </w:t>
      </w:r>
      <w:r>
        <w:rPr>
          <w:rFonts w:ascii="Colfax Regular" w:eastAsia="Times New Roman" w:hAnsi="Colfax Regular" w:cs="Times New Roman"/>
          <w:color w:val="000000"/>
          <w:lang w:val="en-US"/>
        </w:rPr>
        <w:t xml:space="preserve">                      </w:t>
      </w:r>
      <w:r w:rsidRPr="001863EA">
        <w:rPr>
          <w:rFonts w:ascii="Colfax Regular" w:eastAsia="Times New Roman" w:hAnsi="Colfax Regular" w:cs="Times New Roman"/>
          <w:color w:val="000000"/>
          <w:lang w:val="en-US"/>
        </w:rPr>
        <w:t>the Deliverer.</w:t>
      </w:r>
    </w:p>
    <w:p w14:paraId="6E879821"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b/>
          <w:bCs/>
          <w:color w:val="000000"/>
          <w:lang w:val="en-US"/>
        </w:rPr>
        <w:t>POINT #2 - FREEDOM HAS AN ENEMY</w:t>
      </w:r>
    </w:p>
    <w:p w14:paraId="62E42BFD"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b/>
          <w:bCs/>
          <w:color w:val="000000"/>
          <w:lang w:val="en-US"/>
        </w:rPr>
        <w:t>John 10:10</w:t>
      </w:r>
    </w:p>
    <w:p w14:paraId="66786871"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color w:val="000000"/>
          <w:lang w:val="en-US"/>
        </w:rPr>
        <w:t>Jesus said the thief comes “to steal and kill and destroy.” The enemy’s goal is always bondage. Sin promises satisfaction but produces slavery. What starts small can quickly become controlling. Some people are chained by addiction. Others are chained by fear, bitterness, shame, pride, or the constant need for approval. One of the enemy’s greatest lies is convincing people that bondage is normal. Many people today stay trapped because dysfunction feels comfortable. The enemy says the chains are permanent, but Jesus wants to break our chains.</w:t>
      </w:r>
    </w:p>
    <w:p w14:paraId="344BA798"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color w:val="000000"/>
          <w:lang w:val="en-US"/>
        </w:rPr>
        <w:t>Many people coming out of the prison system today do not know how to function in freedom. In fact, many commit crimes to return to incarceration. They have only known how to live behind bars, they must be rehabilitated to embrace freedom</w:t>
      </w:r>
    </w:p>
    <w:p w14:paraId="4294F8C3" w14:textId="02945ED9"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b/>
          <w:bCs/>
          <w:color w:val="000000"/>
          <w:lang w:val="en-US"/>
        </w:rPr>
        <w:t>Main Statement:</w:t>
      </w:r>
      <w:r>
        <w:rPr>
          <w:rFonts w:ascii="Times New Roman" w:eastAsia="Times New Roman" w:hAnsi="Times New Roman" w:cs="Times New Roman"/>
          <w:lang w:val="en-US"/>
        </w:rPr>
        <w:t xml:space="preserve"> </w:t>
      </w:r>
      <w:r w:rsidRPr="001863EA">
        <w:rPr>
          <w:rFonts w:ascii="Colfax Regular" w:eastAsia="Times New Roman" w:hAnsi="Colfax Regular" w:cs="Times New Roman"/>
          <w:color w:val="000000"/>
          <w:lang w:val="en-US"/>
        </w:rPr>
        <w:t xml:space="preserve">Jesus breaks </w:t>
      </w:r>
      <w:proofErr w:type="gramStart"/>
      <w:r w:rsidRPr="001863EA">
        <w:rPr>
          <w:rFonts w:ascii="Colfax Regular" w:eastAsia="Times New Roman" w:hAnsi="Colfax Regular" w:cs="Times New Roman"/>
          <w:color w:val="000000"/>
          <w:lang w:val="en-US"/>
        </w:rPr>
        <w:t>chains</w:t>
      </w:r>
      <w:proofErr w:type="gramEnd"/>
      <w:r w:rsidRPr="001863EA">
        <w:rPr>
          <w:rFonts w:ascii="Colfax Regular" w:eastAsia="Times New Roman" w:hAnsi="Colfax Regular" w:cs="Times New Roman"/>
          <w:color w:val="000000"/>
          <w:lang w:val="en-US"/>
        </w:rPr>
        <w:t xml:space="preserve"> the enemy says can never be broken.</w:t>
      </w:r>
    </w:p>
    <w:p w14:paraId="68181D7D" w14:textId="77777777" w:rsidR="001863EA" w:rsidRPr="001863EA" w:rsidRDefault="001863EA" w:rsidP="001863EA">
      <w:pPr>
        <w:spacing w:before="280" w:after="280"/>
        <w:rPr>
          <w:rFonts w:ascii="Times New Roman" w:eastAsia="Times New Roman" w:hAnsi="Times New Roman" w:cs="Times New Roman"/>
          <w:lang w:val="en-US"/>
        </w:rPr>
      </w:pPr>
      <w:r w:rsidRPr="001863EA">
        <w:rPr>
          <w:rFonts w:ascii="Colfax Regular" w:eastAsia="Times New Roman" w:hAnsi="Colfax Regular" w:cs="Times New Roman"/>
          <w:b/>
          <w:bCs/>
          <w:color w:val="000000"/>
          <w:lang w:val="en-US"/>
        </w:rPr>
        <w:t>POINT #3 - FREEDOM HAS A SOUND</w:t>
      </w:r>
    </w:p>
    <w:p w14:paraId="476BB764" w14:textId="77777777" w:rsidR="00CA7973" w:rsidRDefault="00CA7973" w:rsidP="001863EA">
      <w:pPr>
        <w:ind w:left="360"/>
        <w:rPr>
          <w:rFonts w:asciiTheme="minorBidi" w:eastAsia="Colfax Regular" w:hAnsiTheme="minorBidi" w:cstheme="minorBidi"/>
          <w:b/>
          <w:bCs/>
        </w:rPr>
      </w:pPr>
    </w:p>
    <w:p w14:paraId="0A772104" w14:textId="5A3C7ACE" w:rsidR="00EC542D" w:rsidRPr="001F1BF8" w:rsidRDefault="00EC542D" w:rsidP="001863EA">
      <w:pPr>
        <w:ind w:left="360"/>
        <w:rPr>
          <w:rFonts w:asciiTheme="minorBidi" w:eastAsia="Colfax Regular" w:hAnsiTheme="minorBidi" w:cstheme="minorBidi"/>
          <w:b/>
          <w:bCs/>
        </w:rPr>
      </w:pPr>
      <w:r>
        <w:rPr>
          <w:rFonts w:asciiTheme="minorBidi" w:eastAsia="Colfax Regular" w:hAnsiTheme="minorBidi" w:cstheme="minorBidi"/>
          <w:b/>
          <w:bCs/>
        </w:rPr>
        <w:t>Download the kit to read the rest of the sermon</w:t>
      </w:r>
    </w:p>
    <w:sectPr w:rsidR="00EC542D" w:rsidRPr="001F1BF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74A71" w14:textId="77777777" w:rsidR="000D7415" w:rsidRDefault="000D7415">
      <w:r>
        <w:separator/>
      </w:r>
    </w:p>
  </w:endnote>
  <w:endnote w:type="continuationSeparator" w:id="0">
    <w:p w14:paraId="3658E4C8" w14:textId="77777777" w:rsidR="000D7415" w:rsidRDefault="000D7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5BDD55E3-D323-443E-832C-5B22F63D31A3}"/>
    <w:embedBold r:id="rId2" w:fontKey="{F20D8F06-8F74-46F1-8014-2B5E26FDCCBC}"/>
    <w:embedItalic r:id="rId3" w:fontKey="{8F7A0B2A-83AB-4164-AAEF-13591220497A}"/>
  </w:font>
  <w:font w:name="Play">
    <w:charset w:val="00"/>
    <w:family w:val="auto"/>
    <w:pitch w:val="default"/>
    <w:embedRegular r:id="rId4" w:fontKey="{519A162E-42E9-41CE-8117-B8F59D6E1B90}"/>
  </w:font>
  <w:font w:name="Arial">
    <w:panose1 w:val="020B0604020202020204"/>
    <w:charset w:val="00"/>
    <w:family w:val="swiss"/>
    <w:pitch w:val="variable"/>
    <w:sig w:usb0="E0002EFF" w:usb1="C000785B" w:usb2="00000009" w:usb3="00000000" w:csb0="000001FF" w:csb1="00000000"/>
  </w:font>
  <w:font w:name="Colfax Regular">
    <w:altName w:val="Calibri"/>
    <w:panose1 w:val="00000000000000000000"/>
    <w:charset w:val="00"/>
    <w:family w:val="swiss"/>
    <w:notTrueType/>
    <w:pitch w:val="variable"/>
    <w:sig w:usb0="A00000EF" w:usb1="5000204A" w:usb2="00000000" w:usb3="00000000" w:csb0="0000009F" w:csb1="00000000"/>
  </w:font>
  <w:font w:name="Helvetica Neue">
    <w:altName w:val="Sylfaen"/>
    <w:charset w:val="00"/>
    <w:family w:val="auto"/>
    <w:pitch w:val="variable"/>
    <w:sig w:usb0="E50002FF" w:usb1="500079DB" w:usb2="00000010" w:usb3="00000000" w:csb0="00000001" w:csb1="00000000"/>
  </w:font>
  <w:font w:name="Montserrat Medium">
    <w:charset w:val="00"/>
    <w:family w:val="auto"/>
    <w:pitch w:val="variable"/>
    <w:sig w:usb0="2000020F" w:usb1="00000003" w:usb2="00000000" w:usb3="00000000" w:csb0="00000197" w:csb1="00000000"/>
    <w:embedRegular r:id="rId5" w:fontKey="{F94C0246-57DC-4B3A-BEE5-8793A8F28E0C}"/>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CC0BE735-83A9-4F15-BB45-274E5EE55808}"/>
  </w:font>
  <w:font w:name="Cambria">
    <w:panose1 w:val="02040503050406030204"/>
    <w:charset w:val="00"/>
    <w:family w:val="roman"/>
    <w:pitch w:val="variable"/>
    <w:sig w:usb0="E00006FF" w:usb1="420024FF" w:usb2="02000000" w:usb3="00000000" w:csb0="0000019F" w:csb1="00000000"/>
    <w:embedRegular r:id="rId7" w:fontKey="{693B6851-9786-4A35-9213-54DE1DD188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92145" w14:textId="77777777" w:rsidR="00EC542D" w:rsidRDefault="00EC54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031F3" w14:textId="77777777" w:rsidR="00623E78" w:rsidRDefault="00623E78">
    <w:pPr>
      <w:tabs>
        <w:tab w:val="center" w:pos="4320"/>
        <w:tab w:val="right" w:pos="8640"/>
      </w:tabs>
      <w:rPr>
        <w:rFonts w:ascii="Helvetica Neue" w:eastAsia="Helvetica Neue" w:hAnsi="Helvetica Neue" w:cs="Helvetica Neue"/>
      </w:rPr>
    </w:pPr>
  </w:p>
  <w:p w14:paraId="352932AF" w14:textId="77777777" w:rsidR="00623E78" w:rsidRDefault="00623E78">
    <w:pPr>
      <w:tabs>
        <w:tab w:val="center" w:pos="4320"/>
        <w:tab w:val="right" w:pos="8640"/>
      </w:tabs>
      <w:ind w:right="360"/>
      <w:rPr>
        <w:rFonts w:ascii="Montserrat Medium" w:eastAsia="Montserrat Medium" w:hAnsi="Montserrat Medium" w:cs="Montserrat Medium"/>
        <w:sz w:val="20"/>
        <w:szCs w:val="20"/>
      </w:rPr>
    </w:pPr>
  </w:p>
  <w:p w14:paraId="088A43B6" w14:textId="77777777" w:rsidR="00623E78" w:rsidRDefault="00000000">
    <w:pPr>
      <w:tabs>
        <w:tab w:val="center" w:pos="4320"/>
        <w:tab w:val="right" w:pos="8640"/>
      </w:tabs>
      <w:ind w:right="360"/>
      <w:rPr>
        <w:rFonts w:ascii="Montserrat Medium" w:eastAsia="Montserrat Medium" w:hAnsi="Montserrat Medium" w:cs="Montserrat Medium"/>
        <w:sz w:val="16"/>
        <w:szCs w:val="16"/>
      </w:rPr>
    </w:pPr>
    <w:r>
      <w:rPr>
        <w:rFonts w:ascii="Montserrat Medium" w:eastAsia="Montserrat Medium" w:hAnsi="Montserrat Medium" w:cs="Montserrat Medium"/>
        <w:sz w:val="16"/>
        <w:szCs w:val="16"/>
      </w:rPr>
      <w:t>Written by Trevor Miller. Published by OUTREACH.</w:t>
    </w:r>
  </w:p>
  <w:p w14:paraId="3B545251" w14:textId="77777777" w:rsidR="00623E78" w:rsidRDefault="00000000">
    <w:pPr>
      <w:tabs>
        <w:tab w:val="center" w:pos="4320"/>
        <w:tab w:val="right" w:pos="8640"/>
      </w:tabs>
      <w:ind w:right="360"/>
    </w:pPr>
    <w:r>
      <w:rPr>
        <w:rFonts w:ascii="Montserrat Medium" w:eastAsia="Montserrat Medium" w:hAnsi="Montserrat Medium" w:cs="Montserrat Medium"/>
        <w:sz w:val="16"/>
        <w:szCs w:val="16"/>
      </w:rPr>
      <w:t>© 2026 OUTREACH All Rights Reserved.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9CCF3" w14:textId="77777777" w:rsidR="00EC542D" w:rsidRDefault="00EC5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B1544" w14:textId="77777777" w:rsidR="000D7415" w:rsidRDefault="000D7415">
      <w:r>
        <w:separator/>
      </w:r>
    </w:p>
  </w:footnote>
  <w:footnote w:type="continuationSeparator" w:id="0">
    <w:p w14:paraId="4B425B69" w14:textId="77777777" w:rsidR="000D7415" w:rsidRDefault="000D7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7E992" w14:textId="77777777" w:rsidR="00EC542D" w:rsidRDefault="00EC54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772915"/>
      <w:docPartObj>
        <w:docPartGallery w:val="Watermarks"/>
        <w:docPartUnique/>
      </w:docPartObj>
    </w:sdtPr>
    <w:sdtContent>
      <w:p w14:paraId="105ABF7C" w14:textId="41A4CDC1" w:rsidR="00623E78" w:rsidRDefault="00EC542D">
        <w:r>
          <w:rPr>
            <w:noProof/>
          </w:rPr>
          <w:pict w14:anchorId="23C84E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margin-left:0;margin-top:0;width:461.85pt;height:197.95pt;rotation:315;z-index:-251657216;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E8CE" w14:textId="77777777" w:rsidR="00EC542D" w:rsidRDefault="00EC5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7442D"/>
    <w:multiLevelType w:val="hybridMultilevel"/>
    <w:tmpl w:val="661CD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88414A"/>
    <w:multiLevelType w:val="hybridMultilevel"/>
    <w:tmpl w:val="CC6607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ED91C28"/>
    <w:multiLevelType w:val="multilevel"/>
    <w:tmpl w:val="C4AEB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2777766">
    <w:abstractNumId w:val="2"/>
  </w:num>
  <w:num w:numId="2" w16cid:durableId="2097171241">
    <w:abstractNumId w:val="0"/>
  </w:num>
  <w:num w:numId="3" w16cid:durableId="1246232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E78"/>
    <w:rsid w:val="000D7415"/>
    <w:rsid w:val="001863EA"/>
    <w:rsid w:val="001D6946"/>
    <w:rsid w:val="001F1BF8"/>
    <w:rsid w:val="004A768E"/>
    <w:rsid w:val="00620108"/>
    <w:rsid w:val="00623E78"/>
    <w:rsid w:val="00704B23"/>
    <w:rsid w:val="008B4485"/>
    <w:rsid w:val="00930671"/>
    <w:rsid w:val="00941BDA"/>
    <w:rsid w:val="00970A2B"/>
    <w:rsid w:val="00CA7973"/>
    <w:rsid w:val="00EC542D"/>
    <w:rsid w:val="00FD2C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A9C48"/>
  <w15:docId w15:val="{F96773CD-F294-124F-8028-A550D4F52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278" w:lineRule="auto"/>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line="278" w:lineRule="auto"/>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line="278" w:lineRule="auto"/>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line="278" w:lineRule="auto"/>
      <w:outlineLvl w:val="3"/>
    </w:pPr>
    <w:rPr>
      <w:i/>
      <w:iCs/>
      <w:color w:val="0F4761"/>
    </w:rPr>
  </w:style>
  <w:style w:type="paragraph" w:styleId="Heading5">
    <w:name w:val="heading 5"/>
    <w:basedOn w:val="Normal"/>
    <w:next w:val="Normal"/>
    <w:uiPriority w:val="9"/>
    <w:semiHidden/>
    <w:unhideWhenUsed/>
    <w:qFormat/>
    <w:pPr>
      <w:keepNext/>
      <w:keepLines/>
      <w:spacing w:before="80" w:after="40" w:line="278" w:lineRule="auto"/>
      <w:outlineLvl w:val="4"/>
    </w:pPr>
    <w:rPr>
      <w:color w:val="0F4761"/>
    </w:rPr>
  </w:style>
  <w:style w:type="paragraph" w:styleId="Heading6">
    <w:name w:val="heading 6"/>
    <w:basedOn w:val="Normal"/>
    <w:next w:val="Normal"/>
    <w:uiPriority w:val="9"/>
    <w:semiHidden/>
    <w:unhideWhenUsed/>
    <w:qFormat/>
    <w:pPr>
      <w:keepNext/>
      <w:keepLines/>
      <w:spacing w:before="40" w:line="278" w:lineRule="auto"/>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line="278" w:lineRule="auto"/>
    </w:pPr>
    <w:rPr>
      <w:color w:val="595959"/>
      <w:sz w:val="28"/>
      <w:szCs w:val="28"/>
    </w:rPr>
  </w:style>
  <w:style w:type="paragraph" w:styleId="NormalWeb">
    <w:name w:val="Normal (Web)"/>
    <w:basedOn w:val="Normal"/>
    <w:uiPriority w:val="99"/>
    <w:semiHidden/>
    <w:unhideWhenUsed/>
    <w:rsid w:val="00CA7973"/>
    <w:pPr>
      <w:spacing w:before="100" w:beforeAutospacing="1" w:after="100" w:afterAutospacing="1"/>
    </w:pPr>
    <w:rPr>
      <w:rFonts w:ascii="Times New Roman" w:eastAsia="Times New Roman" w:hAnsi="Times New Roman" w:cs="Times New Roman"/>
      <w:lang w:val="en-US"/>
    </w:rPr>
  </w:style>
  <w:style w:type="paragraph" w:styleId="ListParagraph">
    <w:name w:val="List Paragraph"/>
    <w:basedOn w:val="Normal"/>
    <w:uiPriority w:val="34"/>
    <w:qFormat/>
    <w:rsid w:val="00CA7973"/>
    <w:pPr>
      <w:ind w:left="720"/>
      <w:contextualSpacing/>
    </w:pPr>
  </w:style>
  <w:style w:type="paragraph" w:styleId="Header">
    <w:name w:val="header"/>
    <w:basedOn w:val="Normal"/>
    <w:link w:val="HeaderChar"/>
    <w:uiPriority w:val="99"/>
    <w:unhideWhenUsed/>
    <w:rsid w:val="00EC542D"/>
    <w:pPr>
      <w:tabs>
        <w:tab w:val="center" w:pos="4680"/>
        <w:tab w:val="right" w:pos="9360"/>
      </w:tabs>
    </w:pPr>
  </w:style>
  <w:style w:type="character" w:customStyle="1" w:styleId="HeaderChar">
    <w:name w:val="Header Char"/>
    <w:basedOn w:val="DefaultParagraphFont"/>
    <w:link w:val="Header"/>
    <w:uiPriority w:val="99"/>
    <w:rsid w:val="00EC542D"/>
  </w:style>
  <w:style w:type="paragraph" w:styleId="Footer">
    <w:name w:val="footer"/>
    <w:basedOn w:val="Normal"/>
    <w:link w:val="FooterChar"/>
    <w:uiPriority w:val="99"/>
    <w:unhideWhenUsed/>
    <w:rsid w:val="00EC542D"/>
    <w:pPr>
      <w:tabs>
        <w:tab w:val="center" w:pos="4680"/>
        <w:tab w:val="right" w:pos="9360"/>
      </w:tabs>
    </w:pPr>
  </w:style>
  <w:style w:type="character" w:customStyle="1" w:styleId="FooterChar">
    <w:name w:val="Footer Char"/>
    <w:basedOn w:val="DefaultParagraphFont"/>
    <w:link w:val="Footer"/>
    <w:uiPriority w:val="99"/>
    <w:rsid w:val="00EC5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470</Words>
  <Characters>2683</Characters>
  <Application>Microsoft Office Word</Application>
  <DocSecurity>0</DocSecurity>
  <Lines>22</Lines>
  <Paragraphs>6</Paragraphs>
  <ScaleCrop>false</ScaleCrop>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 Gambill</dc:creator>
  <cp:lastModifiedBy>Carri Gambill</cp:lastModifiedBy>
  <cp:revision>2</cp:revision>
  <cp:lastPrinted>2026-05-28T13:57:00Z</cp:lastPrinted>
  <dcterms:created xsi:type="dcterms:W3CDTF">2026-06-24T19:40:00Z</dcterms:created>
  <dcterms:modified xsi:type="dcterms:W3CDTF">2026-06-24T19:40:00Z</dcterms:modified>
</cp:coreProperties>
</file>