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244" w:rsidRDefault="00754D82">
      <w:pPr>
        <w:pStyle w:val="Heading2"/>
        <w:keepNext w:val="0"/>
        <w:keepLines w:val="0"/>
        <w:spacing w:after="80" w:line="240" w:lineRule="auto"/>
        <w:rPr>
          <w:rFonts w:ascii="Montserrat" w:eastAsia="Montserrat" w:hAnsi="Montserrat" w:cs="Montserrat"/>
          <w:b/>
          <w:color w:val="000000"/>
          <w:sz w:val="24"/>
          <w:szCs w:val="24"/>
        </w:rPr>
      </w:pPr>
      <w:r>
        <w:rPr>
          <w:rFonts w:ascii="Montserrat" w:eastAsia="Montserrat" w:hAnsi="Montserrat" w:cs="Montserrat"/>
          <w:b/>
          <w:color w:val="000000"/>
          <w:sz w:val="24"/>
          <w:szCs w:val="24"/>
        </w:rPr>
        <w:t>Tears and Trust: Embracing God's Presence in Times of Grief</w:t>
      </w:r>
    </w:p>
    <w:p w:rsidR="008B5244" w:rsidRDefault="00754D82">
      <w:pPr>
        <w:pStyle w:val="normal0"/>
        <w:spacing w:before="240" w:after="240" w:line="240" w:lineRule="auto"/>
        <w:rPr>
          <w:rFonts w:ascii="Colfax Regular" w:eastAsia="Colfax Regular" w:hAnsi="Colfax Regular" w:cs="Colfax Regular"/>
          <w:color w:val="000000"/>
          <w:sz w:val="24"/>
          <w:szCs w:val="24"/>
        </w:rPr>
      </w:pPr>
      <w:r>
        <w:rPr>
          <w:rFonts w:ascii="Colfax Regular" w:eastAsia="Colfax Regular" w:hAnsi="Colfax Regular" w:cs="Colfax Regular"/>
          <w:b/>
          <w:color w:val="000000"/>
          <w:sz w:val="24"/>
          <w:szCs w:val="24"/>
        </w:rPr>
        <w:t>Write Up:</w:t>
      </w:r>
      <w:r>
        <w:rPr>
          <w:rFonts w:ascii="Colfax Regular" w:eastAsia="Colfax Regular" w:hAnsi="Colfax Regular" w:cs="Colfax Regular"/>
          <w:color w:val="000000"/>
          <w:sz w:val="24"/>
          <w:szCs w:val="24"/>
        </w:rPr>
        <w:t xml:space="preserve"> Grief is one of the most universal—and yet most avoided—human experiences. In our fast-paced world, where pain is often hidden or rushed past, Scripture offers something radically different: space to grieve honestly, deeply, and with hope. We’ll explore t</w:t>
      </w:r>
      <w:r>
        <w:rPr>
          <w:rFonts w:ascii="Colfax Regular" w:eastAsia="Colfax Regular" w:hAnsi="Colfax Regular" w:cs="Colfax Regular"/>
          <w:color w:val="000000"/>
          <w:sz w:val="24"/>
          <w:szCs w:val="24"/>
        </w:rPr>
        <w:t>he biblical response to grief—not as something to be fixed quickly, but something to be felt faithfully. Through laments, tears, and honest cries to God, we discover a Savior who draws near to the brokenhearted and a hope that holds firm even in the darkes</w:t>
      </w:r>
      <w:r>
        <w:rPr>
          <w:rFonts w:ascii="Colfax Regular" w:eastAsia="Colfax Regular" w:hAnsi="Colfax Regular" w:cs="Colfax Regular"/>
          <w:color w:val="000000"/>
          <w:sz w:val="24"/>
          <w:szCs w:val="24"/>
        </w:rPr>
        <w:t>t moments.</w:t>
      </w:r>
    </w:p>
    <w:p w:rsidR="008B5244" w:rsidRDefault="00754D82">
      <w:pPr>
        <w:pStyle w:val="normal0"/>
        <w:spacing w:before="240" w:after="240" w:line="240" w:lineRule="auto"/>
        <w:rPr>
          <w:rFonts w:ascii="Colfax Regular" w:eastAsia="Colfax Regular" w:hAnsi="Colfax Regular" w:cs="Colfax Regular"/>
          <w:color w:val="000000"/>
          <w:sz w:val="24"/>
          <w:szCs w:val="24"/>
        </w:rPr>
      </w:pPr>
      <w:r>
        <w:rPr>
          <w:rFonts w:ascii="Colfax Regular" w:eastAsia="Colfax Regular" w:hAnsi="Colfax Regular" w:cs="Colfax Regular"/>
          <w:b/>
          <w:color w:val="000000"/>
          <w:sz w:val="24"/>
          <w:szCs w:val="24"/>
        </w:rPr>
        <w:t>Scripture:</w:t>
      </w:r>
      <w:r>
        <w:rPr>
          <w:rFonts w:ascii="Colfax Regular" w:eastAsia="Colfax Regular" w:hAnsi="Colfax Regular" w:cs="Colfax Regular"/>
          <w:color w:val="000000"/>
          <w:sz w:val="24"/>
          <w:szCs w:val="24"/>
        </w:rPr>
        <w:t xml:space="preserve"> 1 Thessalonians 4:13-14, John 11:17-35, Psalm 34:18, 2 Corinthians 1:3-7</w:t>
      </w:r>
    </w:p>
    <w:p w:rsidR="008B5244" w:rsidRDefault="00754D82">
      <w:pPr>
        <w:pStyle w:val="normal0"/>
        <w:spacing w:before="280" w:line="240" w:lineRule="auto"/>
      </w:pPr>
      <w:r>
        <w:rPr>
          <w:b/>
          <w:color w:val="000000"/>
        </w:rPr>
        <w:t>Think</w:t>
      </w:r>
      <w:r>
        <w:rPr>
          <w:color w:val="000000"/>
        </w:rPr>
        <w:t xml:space="preserve">: </w:t>
      </w:r>
      <w:r>
        <w:rPr>
          <w:rFonts w:ascii="Montserrat" w:eastAsia="Montserrat" w:hAnsi="Montserrat" w:cs="Montserrat"/>
        </w:rPr>
        <w:t>Grief is not the end of the story. God meets us in our pain and invites us to trust Him even in the darkest moments</w:t>
      </w:r>
      <w:r>
        <w:t>.</w:t>
      </w:r>
    </w:p>
    <w:p w:rsidR="008B5244" w:rsidRDefault="008B5244">
      <w:pPr>
        <w:pStyle w:val="normal0"/>
        <w:pBdr>
          <w:top w:val="nil"/>
          <w:left w:val="nil"/>
          <w:bottom w:val="nil"/>
          <w:right w:val="nil"/>
          <w:between w:val="nil"/>
        </w:pBdr>
        <w:spacing w:line="240" w:lineRule="auto"/>
        <w:rPr>
          <w:rFonts w:ascii="Colfax Regular" w:eastAsia="Colfax Regular" w:hAnsi="Colfax Regular" w:cs="Colfax Regular"/>
          <w:b/>
          <w:sz w:val="24"/>
          <w:szCs w:val="24"/>
        </w:rPr>
      </w:pPr>
      <w:bookmarkStart w:id="0" w:name="_heading=h.p5emj1gxi6vr" w:colFirst="0" w:colLast="0"/>
      <w:bookmarkEnd w:id="0"/>
    </w:p>
    <w:p w:rsidR="008B5244" w:rsidRDefault="00754D82">
      <w:pPr>
        <w:pStyle w:val="normal0"/>
        <w:pBdr>
          <w:top w:val="nil"/>
          <w:left w:val="nil"/>
          <w:bottom w:val="nil"/>
          <w:right w:val="nil"/>
          <w:between w:val="nil"/>
        </w:pBdr>
        <w:spacing w:line="240" w:lineRule="auto"/>
        <w:rPr>
          <w:rFonts w:ascii="Colfax Regular" w:eastAsia="Colfax Regular" w:hAnsi="Colfax Regular" w:cs="Colfax Regular"/>
          <w:color w:val="000000"/>
          <w:sz w:val="24"/>
          <w:szCs w:val="24"/>
        </w:rPr>
      </w:pPr>
      <w:bookmarkStart w:id="1" w:name="_heading=h.fsruyvg2jbb7" w:colFirst="0" w:colLast="0"/>
      <w:bookmarkEnd w:id="1"/>
      <w:r>
        <w:rPr>
          <w:rFonts w:ascii="Colfax Regular" w:eastAsia="Colfax Regular" w:hAnsi="Colfax Regular" w:cs="Colfax Regular"/>
          <w:b/>
          <w:color w:val="000000"/>
          <w:sz w:val="24"/>
          <w:szCs w:val="24"/>
        </w:rPr>
        <w:t>Feel</w:t>
      </w:r>
      <w:r>
        <w:rPr>
          <w:rFonts w:ascii="Colfax Regular" w:eastAsia="Colfax Regular" w:hAnsi="Colfax Regular" w:cs="Colfax Regular"/>
          <w:color w:val="000000"/>
          <w:sz w:val="24"/>
          <w:szCs w:val="24"/>
        </w:rPr>
        <w:t>: Let yourself experience your s</w:t>
      </w:r>
      <w:r>
        <w:rPr>
          <w:rFonts w:ascii="Colfax Regular" w:eastAsia="Colfax Regular" w:hAnsi="Colfax Regular" w:cs="Colfax Regular"/>
          <w:color w:val="000000"/>
          <w:sz w:val="24"/>
          <w:szCs w:val="24"/>
        </w:rPr>
        <w:t>orrow fully, knowing that your tears are sacred and that hope can coexist with grief.</w:t>
      </w:r>
    </w:p>
    <w:p w:rsidR="008B5244" w:rsidRDefault="00754D82">
      <w:pPr>
        <w:pStyle w:val="Heading3"/>
        <w:keepNext w:val="0"/>
        <w:keepLines w:val="0"/>
        <w:spacing w:before="280" w:line="240" w:lineRule="auto"/>
        <w:rPr>
          <w:rFonts w:ascii="Colfax Regular" w:eastAsia="Colfax Regular" w:hAnsi="Colfax Regular" w:cs="Colfax Regular"/>
          <w:color w:val="000000"/>
          <w:sz w:val="24"/>
          <w:szCs w:val="24"/>
        </w:rPr>
      </w:pPr>
      <w:bookmarkStart w:id="2" w:name="_heading=h.27y26ljsr2d8" w:colFirst="0" w:colLast="0"/>
      <w:bookmarkEnd w:id="2"/>
      <w:r>
        <w:rPr>
          <w:rFonts w:ascii="Colfax Regular" w:eastAsia="Colfax Regular" w:hAnsi="Colfax Regular" w:cs="Colfax Regular"/>
          <w:b/>
          <w:color w:val="000000"/>
          <w:sz w:val="24"/>
          <w:szCs w:val="24"/>
        </w:rPr>
        <w:t>Do</w:t>
      </w:r>
      <w:r>
        <w:rPr>
          <w:rFonts w:ascii="Colfax Regular" w:eastAsia="Colfax Regular" w:hAnsi="Colfax Regular" w:cs="Colfax Regular"/>
          <w:color w:val="000000"/>
          <w:sz w:val="24"/>
          <w:szCs w:val="24"/>
        </w:rPr>
        <w:t xml:space="preserve">: </w:t>
      </w:r>
      <w:r>
        <w:rPr>
          <w:rFonts w:ascii="Colfax Regular" w:eastAsia="Colfax Regular" w:hAnsi="Colfax Regular" w:cs="Colfax Regular"/>
          <w:sz w:val="24"/>
          <w:szCs w:val="24"/>
        </w:rPr>
        <w:t>Identify one person or group you can encourage or comfort this week by sharing your story, listening to theirs, or showing God’s love through practical acts of care.</w:t>
      </w:r>
    </w:p>
    <w:p w:rsidR="008B5244" w:rsidRDefault="00754D82">
      <w:pPr>
        <w:pStyle w:val="normal0"/>
        <w:pBdr>
          <w:top w:val="nil"/>
          <w:left w:val="nil"/>
          <w:bottom w:val="nil"/>
          <w:right w:val="nil"/>
          <w:between w:val="nil"/>
        </w:pBdr>
        <w:spacing w:line="240" w:lineRule="auto"/>
        <w:rPr>
          <w:rFonts w:ascii="Colfax Regular" w:eastAsia="Colfax Regular" w:hAnsi="Colfax Regular" w:cs="Colfax Regular"/>
          <w:color w:val="000000"/>
          <w:sz w:val="24"/>
          <w:szCs w:val="24"/>
        </w:rPr>
      </w:pPr>
      <w:bookmarkStart w:id="3" w:name="_heading=h.3iz32f6s65j" w:colFirst="0" w:colLast="0"/>
      <w:bookmarkEnd w:id="3"/>
      <w:r>
        <w:rPr>
          <w:rFonts w:ascii="Colfax Regular" w:eastAsia="Colfax Regular" w:hAnsi="Colfax Regular" w:cs="Colfax Regular"/>
          <w:b/>
          <w:color w:val="000000"/>
          <w:sz w:val="24"/>
          <w:szCs w:val="24"/>
        </w:rPr>
        <w:t xml:space="preserve">Sermon: </w:t>
      </w:r>
      <w:r>
        <w:rPr>
          <w:rFonts w:ascii="Colfax Regular" w:eastAsia="Colfax Regular" w:hAnsi="Colfax Regular" w:cs="Colfax Regular"/>
          <w:color w:val="000000"/>
          <w:sz w:val="24"/>
          <w:szCs w:val="24"/>
        </w:rPr>
        <w:t>Welcome to church today. What a blessing it is to gather together in God’s house. We find comfort today in knowing that God has promised to meet us whenever two or more are gathered together. God is in our midst. Today we will be opening God’s word</w:t>
      </w:r>
      <w:r>
        <w:rPr>
          <w:rFonts w:ascii="Colfax Regular" w:eastAsia="Colfax Regular" w:hAnsi="Colfax Regular" w:cs="Colfax Regular"/>
          <w:color w:val="000000"/>
          <w:sz w:val="24"/>
          <w:szCs w:val="24"/>
        </w:rPr>
        <w:t xml:space="preserve"> as we wrestle with one of the most relatable human experiences: grief. Grief is something we all encounter at different points in our lives. It may come in the form of losing a loved one, experiencing disappointment, facing a broken relationship, or wrest</w:t>
      </w:r>
      <w:r>
        <w:rPr>
          <w:rFonts w:ascii="Colfax Regular" w:eastAsia="Colfax Regular" w:hAnsi="Colfax Regular" w:cs="Colfax Regular"/>
          <w:color w:val="000000"/>
          <w:sz w:val="24"/>
          <w:szCs w:val="24"/>
        </w:rPr>
        <w:t>ling with unfulfilled dreams. And often, in our culture, we are told to “move on” or “stay strong,” as if grief is a problem to solve rather than a journey to walk through. But the Bible offers a radically different perspective. God offers us, by His grace</w:t>
      </w:r>
      <w:r>
        <w:rPr>
          <w:rFonts w:ascii="Colfax Regular" w:eastAsia="Colfax Regular" w:hAnsi="Colfax Regular" w:cs="Colfax Regular"/>
          <w:color w:val="000000"/>
          <w:sz w:val="24"/>
          <w:szCs w:val="24"/>
        </w:rPr>
        <w:t>, the ability to hold tears and trust in the same hands.</w:t>
      </w:r>
    </w:p>
    <w:p w:rsidR="008B5244" w:rsidRDefault="008B5244">
      <w:pPr>
        <w:pStyle w:val="normal0"/>
        <w:pBdr>
          <w:top w:val="nil"/>
          <w:left w:val="nil"/>
          <w:bottom w:val="nil"/>
          <w:right w:val="nil"/>
          <w:between w:val="nil"/>
        </w:pBdr>
        <w:spacing w:line="240" w:lineRule="auto"/>
        <w:rPr>
          <w:rFonts w:ascii="Colfax Regular" w:eastAsia="Colfax Regular" w:hAnsi="Colfax Regular" w:cs="Colfax Regular"/>
          <w:sz w:val="24"/>
          <w:szCs w:val="24"/>
        </w:rPr>
      </w:pPr>
      <w:bookmarkStart w:id="4" w:name="_heading=h.bneg1sayka4w" w:colFirst="0" w:colLast="0"/>
      <w:bookmarkEnd w:id="4"/>
    </w:p>
    <w:p w:rsidR="008B5244" w:rsidRDefault="00754D82">
      <w:pPr>
        <w:pStyle w:val="normal0"/>
        <w:pBdr>
          <w:top w:val="nil"/>
          <w:left w:val="nil"/>
          <w:bottom w:val="nil"/>
          <w:right w:val="nil"/>
          <w:between w:val="nil"/>
        </w:pBdr>
        <w:spacing w:line="240" w:lineRule="auto"/>
        <w:rPr>
          <w:rFonts w:ascii="Colfax Regular" w:eastAsia="Colfax Regular" w:hAnsi="Colfax Regular" w:cs="Colfax Regular"/>
          <w:color w:val="000000"/>
          <w:sz w:val="24"/>
          <w:szCs w:val="24"/>
        </w:rPr>
      </w:pPr>
      <w:proofErr w:type="gramStart"/>
      <w:r>
        <w:rPr>
          <w:rFonts w:ascii="Colfax Regular" w:eastAsia="Colfax Regular" w:hAnsi="Colfax Regular" w:cs="Colfax Regular"/>
          <w:b/>
          <w:color w:val="000000"/>
          <w:sz w:val="24"/>
          <w:szCs w:val="24"/>
        </w:rPr>
        <w:t>STORY</w:t>
      </w:r>
      <w:r>
        <w:rPr>
          <w:rFonts w:ascii="Colfax Regular" w:eastAsia="Colfax Regular" w:hAnsi="Colfax Regular" w:cs="Colfax Regular"/>
          <w:color w:val="000000"/>
          <w:sz w:val="24"/>
          <w:szCs w:val="24"/>
        </w:rPr>
        <w:t>:</w:t>
      </w:r>
      <w:proofErr w:type="gramEnd"/>
      <w:r>
        <w:rPr>
          <w:rFonts w:ascii="Colfax Regular" w:eastAsia="Colfax Regular" w:hAnsi="Colfax Regular" w:cs="Colfax Regular"/>
          <w:i/>
          <w:color w:val="000000"/>
          <w:sz w:val="24"/>
          <w:szCs w:val="24"/>
        </w:rPr>
        <w:t>(insert your own i</w:t>
      </w:r>
      <w:r>
        <w:rPr>
          <w:rFonts w:ascii="Colfax Regular" w:eastAsia="Colfax Regular" w:hAnsi="Colfax Regular" w:cs="Colfax Regular"/>
          <w:i/>
          <w:sz w:val="24"/>
          <w:szCs w:val="24"/>
        </w:rPr>
        <w:t>llustration)</w:t>
      </w:r>
      <w:r>
        <w:rPr>
          <w:rFonts w:ascii="Colfax Regular" w:eastAsia="Colfax Regular" w:hAnsi="Colfax Regular" w:cs="Colfax Regular"/>
          <w:color w:val="000000"/>
          <w:sz w:val="24"/>
          <w:szCs w:val="24"/>
        </w:rPr>
        <w:t xml:space="preserve"> </w:t>
      </w:r>
      <w:r>
        <w:rPr>
          <w:rFonts w:ascii="Colfax Regular" w:eastAsia="Colfax Regular" w:hAnsi="Colfax Regular" w:cs="Colfax Regular"/>
          <w:sz w:val="24"/>
          <w:szCs w:val="24"/>
        </w:rPr>
        <w:t>A man attended his</w:t>
      </w:r>
      <w:r>
        <w:rPr>
          <w:rFonts w:ascii="Colfax Regular" w:eastAsia="Colfax Regular" w:hAnsi="Colfax Regular" w:cs="Colfax Regular"/>
          <w:color w:val="000000"/>
          <w:sz w:val="24"/>
          <w:szCs w:val="24"/>
        </w:rPr>
        <w:t xml:space="preserve"> grandmother’s funeral. The service was beautiful, full of memories and laughter that reflected her life, but there was also a weight in the ai</w:t>
      </w:r>
      <w:r>
        <w:rPr>
          <w:rFonts w:ascii="Colfax Regular" w:eastAsia="Colfax Regular" w:hAnsi="Colfax Regular" w:cs="Colfax Regular"/>
          <w:color w:val="000000"/>
          <w:sz w:val="24"/>
          <w:szCs w:val="24"/>
        </w:rPr>
        <w:t xml:space="preserve">r, a deep and tangible grief. </w:t>
      </w:r>
      <w:r>
        <w:rPr>
          <w:rFonts w:ascii="Colfax Regular" w:eastAsia="Colfax Regular" w:hAnsi="Colfax Regular" w:cs="Colfax Regular"/>
          <w:sz w:val="24"/>
          <w:szCs w:val="24"/>
        </w:rPr>
        <w:t>When they left for the</w:t>
      </w:r>
      <w:r>
        <w:rPr>
          <w:rFonts w:ascii="Colfax Regular" w:eastAsia="Colfax Regular" w:hAnsi="Colfax Regular" w:cs="Colfax Regular"/>
          <w:color w:val="000000"/>
          <w:sz w:val="24"/>
          <w:szCs w:val="24"/>
        </w:rPr>
        <w:t xml:space="preserve"> graveside, </w:t>
      </w:r>
      <w:r>
        <w:rPr>
          <w:rFonts w:ascii="Colfax Regular" w:eastAsia="Colfax Regular" w:hAnsi="Colfax Regular" w:cs="Colfax Regular"/>
          <w:sz w:val="24"/>
          <w:szCs w:val="24"/>
        </w:rPr>
        <w:t>he</w:t>
      </w:r>
      <w:r>
        <w:rPr>
          <w:rFonts w:ascii="Colfax Regular" w:eastAsia="Colfax Regular" w:hAnsi="Colfax Regular" w:cs="Colfax Regular"/>
          <w:color w:val="000000"/>
          <w:sz w:val="24"/>
          <w:szCs w:val="24"/>
        </w:rPr>
        <w:t xml:space="preserve"> got in the vehicle to drive </w:t>
      </w:r>
      <w:r>
        <w:rPr>
          <w:rFonts w:ascii="Colfax Regular" w:eastAsia="Colfax Regular" w:hAnsi="Colfax Regular" w:cs="Colfax Regular"/>
          <w:sz w:val="24"/>
          <w:szCs w:val="24"/>
        </w:rPr>
        <w:t>his</w:t>
      </w:r>
      <w:r>
        <w:rPr>
          <w:rFonts w:ascii="Colfax Regular" w:eastAsia="Colfax Regular" w:hAnsi="Colfax Regular" w:cs="Colfax Regular"/>
          <w:color w:val="000000"/>
          <w:sz w:val="24"/>
          <w:szCs w:val="24"/>
        </w:rPr>
        <w:t xml:space="preserve"> grandfather. </w:t>
      </w:r>
      <w:r>
        <w:rPr>
          <w:rFonts w:ascii="Colfax Regular" w:eastAsia="Colfax Regular" w:hAnsi="Colfax Regular" w:cs="Colfax Regular"/>
          <w:sz w:val="24"/>
          <w:szCs w:val="24"/>
        </w:rPr>
        <w:t>He</w:t>
      </w:r>
      <w:r>
        <w:rPr>
          <w:rFonts w:ascii="Colfax Regular" w:eastAsia="Colfax Regular" w:hAnsi="Colfax Regular" w:cs="Colfax Regular"/>
          <w:color w:val="000000"/>
          <w:sz w:val="24"/>
          <w:szCs w:val="24"/>
        </w:rPr>
        <w:t xml:space="preserve"> glanced over and saw </w:t>
      </w:r>
      <w:r>
        <w:rPr>
          <w:rFonts w:ascii="Colfax Regular" w:eastAsia="Colfax Regular" w:hAnsi="Colfax Regular" w:cs="Colfax Regular"/>
          <w:sz w:val="24"/>
          <w:szCs w:val="24"/>
        </w:rPr>
        <w:t>his grandfather</w:t>
      </w:r>
      <w:r>
        <w:rPr>
          <w:rFonts w:ascii="Colfax Regular" w:eastAsia="Colfax Regular" w:hAnsi="Colfax Regular" w:cs="Colfax Regular"/>
          <w:color w:val="000000"/>
          <w:sz w:val="24"/>
          <w:szCs w:val="24"/>
        </w:rPr>
        <w:t xml:space="preserve"> staring out the window</w:t>
      </w:r>
      <w:r>
        <w:rPr>
          <w:rFonts w:ascii="Colfax Regular" w:eastAsia="Colfax Regular" w:hAnsi="Colfax Regular" w:cs="Colfax Regular"/>
          <w:sz w:val="24"/>
          <w:szCs w:val="24"/>
        </w:rPr>
        <w:t>;</w:t>
      </w:r>
      <w:r>
        <w:rPr>
          <w:rFonts w:ascii="Colfax Regular" w:eastAsia="Colfax Regular" w:hAnsi="Colfax Regular" w:cs="Colfax Regular"/>
          <w:color w:val="000000"/>
          <w:sz w:val="24"/>
          <w:szCs w:val="24"/>
        </w:rPr>
        <w:t xml:space="preserve"> Tears streamed down his face. </w:t>
      </w:r>
      <w:r>
        <w:rPr>
          <w:rFonts w:ascii="Colfax Regular" w:eastAsia="Colfax Regular" w:hAnsi="Colfax Regular" w:cs="Colfax Regular"/>
          <w:sz w:val="24"/>
          <w:szCs w:val="24"/>
        </w:rPr>
        <w:t>In</w:t>
      </w:r>
      <w:r>
        <w:rPr>
          <w:rFonts w:ascii="Colfax Regular" w:eastAsia="Colfax Regular" w:hAnsi="Colfax Regular" w:cs="Colfax Regular"/>
          <w:color w:val="000000"/>
          <w:sz w:val="24"/>
          <w:szCs w:val="24"/>
        </w:rPr>
        <w:t xml:space="preserve"> that moment, </w:t>
      </w:r>
      <w:r>
        <w:rPr>
          <w:rFonts w:ascii="Colfax Regular" w:eastAsia="Colfax Regular" w:hAnsi="Colfax Regular" w:cs="Colfax Regular"/>
          <w:sz w:val="24"/>
          <w:szCs w:val="24"/>
        </w:rPr>
        <w:t>he</w:t>
      </w:r>
      <w:r>
        <w:rPr>
          <w:rFonts w:ascii="Colfax Regular" w:eastAsia="Colfax Regular" w:hAnsi="Colfax Regular" w:cs="Colfax Regular"/>
          <w:color w:val="000000"/>
          <w:sz w:val="24"/>
          <w:szCs w:val="24"/>
        </w:rPr>
        <w:t xml:space="preserve"> understood the depth of his sorrow. </w:t>
      </w:r>
      <w:r>
        <w:rPr>
          <w:rFonts w:ascii="Colfax Regular" w:eastAsia="Colfax Regular" w:hAnsi="Colfax Regular" w:cs="Colfax Regular"/>
          <w:sz w:val="24"/>
          <w:szCs w:val="24"/>
        </w:rPr>
        <w:t>He reached over and</w:t>
      </w:r>
      <w:r>
        <w:rPr>
          <w:rFonts w:ascii="Colfax Regular" w:eastAsia="Colfax Regular" w:hAnsi="Colfax Regular" w:cs="Colfax Regular"/>
          <w:color w:val="000000"/>
          <w:sz w:val="24"/>
          <w:szCs w:val="24"/>
        </w:rPr>
        <w:t xml:space="preserve"> gently took his hand</w:t>
      </w:r>
      <w:r>
        <w:rPr>
          <w:rFonts w:ascii="Colfax Regular" w:eastAsia="Colfax Regular" w:hAnsi="Colfax Regular" w:cs="Colfax Regular"/>
          <w:sz w:val="24"/>
          <w:szCs w:val="24"/>
        </w:rPr>
        <w:t>, and a</w:t>
      </w:r>
      <w:r>
        <w:rPr>
          <w:rFonts w:ascii="Colfax Regular" w:eastAsia="Colfax Regular" w:hAnsi="Colfax Regular" w:cs="Colfax Regular"/>
          <w:color w:val="000000"/>
          <w:sz w:val="24"/>
          <w:szCs w:val="24"/>
        </w:rPr>
        <w:t xml:space="preserve">s </w:t>
      </w:r>
      <w:r>
        <w:rPr>
          <w:rFonts w:ascii="Colfax Regular" w:eastAsia="Colfax Regular" w:hAnsi="Colfax Regular" w:cs="Colfax Regular"/>
          <w:sz w:val="24"/>
          <w:szCs w:val="24"/>
        </w:rPr>
        <w:t xml:space="preserve">he </w:t>
      </w:r>
      <w:r>
        <w:rPr>
          <w:rFonts w:ascii="Colfax Regular" w:eastAsia="Colfax Regular" w:hAnsi="Colfax Regular" w:cs="Colfax Regular"/>
          <w:color w:val="000000"/>
          <w:sz w:val="24"/>
          <w:szCs w:val="24"/>
        </w:rPr>
        <w:t xml:space="preserve">held it, </w:t>
      </w:r>
      <w:r>
        <w:rPr>
          <w:rFonts w:ascii="Colfax Regular" w:eastAsia="Colfax Regular" w:hAnsi="Colfax Regular" w:cs="Colfax Regular"/>
          <w:sz w:val="24"/>
          <w:szCs w:val="24"/>
        </w:rPr>
        <w:t>he</w:t>
      </w:r>
      <w:r>
        <w:rPr>
          <w:rFonts w:ascii="Colfax Regular" w:eastAsia="Colfax Regular" w:hAnsi="Colfax Regular" w:cs="Colfax Regular"/>
          <w:color w:val="000000"/>
          <w:sz w:val="24"/>
          <w:szCs w:val="24"/>
        </w:rPr>
        <w:t xml:space="preserve"> sensed something remarkable: though </w:t>
      </w:r>
      <w:r>
        <w:rPr>
          <w:rFonts w:ascii="Colfax Regular" w:eastAsia="Colfax Regular" w:hAnsi="Colfax Regular" w:cs="Colfax Regular"/>
          <w:sz w:val="24"/>
          <w:szCs w:val="24"/>
        </w:rPr>
        <w:t>his grandfather</w:t>
      </w:r>
      <w:r>
        <w:rPr>
          <w:rFonts w:ascii="Colfax Regular" w:eastAsia="Colfax Regular" w:hAnsi="Colfax Regular" w:cs="Colfax Regular"/>
          <w:color w:val="000000"/>
          <w:sz w:val="24"/>
          <w:szCs w:val="24"/>
        </w:rPr>
        <w:t xml:space="preserve"> was wrestling with the pain of loss, there was also a quiet hope in him—a trust in God’s promise of res</w:t>
      </w:r>
      <w:r>
        <w:rPr>
          <w:rFonts w:ascii="Colfax Regular" w:eastAsia="Colfax Regular" w:hAnsi="Colfax Regular" w:cs="Colfax Regular"/>
          <w:color w:val="000000"/>
          <w:sz w:val="24"/>
          <w:szCs w:val="24"/>
        </w:rPr>
        <w:t xml:space="preserve">urrection. He knew this wasn’t the end, that one day he would see </w:t>
      </w:r>
      <w:r>
        <w:rPr>
          <w:rFonts w:ascii="Colfax Regular" w:eastAsia="Colfax Regular" w:hAnsi="Colfax Regular" w:cs="Colfax Regular"/>
          <w:sz w:val="24"/>
          <w:szCs w:val="24"/>
        </w:rPr>
        <w:t>his wife</w:t>
      </w:r>
      <w:r>
        <w:rPr>
          <w:rFonts w:ascii="Colfax Regular" w:eastAsia="Colfax Regular" w:hAnsi="Colfax Regular" w:cs="Colfax Regular"/>
          <w:color w:val="000000"/>
          <w:sz w:val="24"/>
          <w:szCs w:val="24"/>
        </w:rPr>
        <w:t xml:space="preserve"> again. It was a powerful reminder that grief and hope can exist side by side, and that God meets us in both the tears and the trust.</w:t>
      </w:r>
      <w:r>
        <w:rPr>
          <w:rFonts w:ascii="Colfax Regular" w:eastAsia="Colfax Regular" w:hAnsi="Colfax Regular" w:cs="Colfax Regular"/>
          <w:sz w:val="24"/>
          <w:szCs w:val="24"/>
        </w:rPr>
        <w:t xml:space="preserve"> </w:t>
      </w:r>
      <w:r>
        <w:rPr>
          <w:rFonts w:ascii="Colfax Regular" w:eastAsia="Colfax Regular" w:hAnsi="Colfax Regular" w:cs="Colfax Regular"/>
          <w:color w:val="000000"/>
          <w:sz w:val="24"/>
          <w:szCs w:val="24"/>
        </w:rPr>
        <w:t xml:space="preserve">It was as if God gave </w:t>
      </w:r>
      <w:r>
        <w:rPr>
          <w:rFonts w:ascii="Colfax Regular" w:eastAsia="Colfax Regular" w:hAnsi="Colfax Regular" w:cs="Colfax Regular"/>
          <w:sz w:val="24"/>
          <w:szCs w:val="24"/>
        </w:rPr>
        <w:t>that young man</w:t>
      </w:r>
      <w:r>
        <w:rPr>
          <w:rFonts w:ascii="Colfax Regular" w:eastAsia="Colfax Regular" w:hAnsi="Colfax Regular" w:cs="Colfax Regular"/>
          <w:color w:val="000000"/>
          <w:sz w:val="24"/>
          <w:szCs w:val="24"/>
        </w:rPr>
        <w:t xml:space="preserve"> a living pi</w:t>
      </w:r>
      <w:r>
        <w:rPr>
          <w:rFonts w:ascii="Colfax Regular" w:eastAsia="Colfax Regular" w:hAnsi="Colfax Regular" w:cs="Colfax Regular"/>
          <w:color w:val="000000"/>
          <w:sz w:val="24"/>
          <w:szCs w:val="24"/>
        </w:rPr>
        <w:t xml:space="preserve">cture of what it means to walk through grief with faith: Sorrow and hope woven together. </w:t>
      </w:r>
    </w:p>
    <w:p w:rsidR="008B5244" w:rsidRDefault="008B5244">
      <w:pPr>
        <w:pStyle w:val="normal0"/>
        <w:pBdr>
          <w:top w:val="nil"/>
          <w:left w:val="nil"/>
          <w:bottom w:val="nil"/>
          <w:right w:val="nil"/>
          <w:between w:val="nil"/>
        </w:pBdr>
        <w:spacing w:line="240" w:lineRule="auto"/>
        <w:rPr>
          <w:rFonts w:ascii="Colfax Regular" w:eastAsia="Colfax Regular" w:hAnsi="Colfax Regular" w:cs="Colfax Regular"/>
          <w:sz w:val="24"/>
          <w:szCs w:val="24"/>
        </w:rPr>
      </w:pPr>
    </w:p>
    <w:p w:rsidR="008B5244" w:rsidRDefault="00754D82">
      <w:pPr>
        <w:pStyle w:val="normal0"/>
        <w:pBdr>
          <w:top w:val="nil"/>
          <w:left w:val="nil"/>
          <w:bottom w:val="nil"/>
          <w:right w:val="nil"/>
          <w:between w:val="nil"/>
        </w:pBdr>
        <w:spacing w:line="240" w:lineRule="auto"/>
        <w:rPr>
          <w:rFonts w:ascii="Colfax Regular" w:eastAsia="Colfax Regular" w:hAnsi="Colfax Regular" w:cs="Colfax Regular"/>
          <w:color w:val="000000"/>
          <w:sz w:val="24"/>
          <w:szCs w:val="24"/>
        </w:rPr>
      </w:pPr>
      <w:r>
        <w:rPr>
          <w:rFonts w:ascii="Colfax Regular" w:eastAsia="Colfax Regular" w:hAnsi="Colfax Regular" w:cs="Colfax Regular"/>
          <w:color w:val="000000"/>
          <w:sz w:val="24"/>
          <w:szCs w:val="24"/>
        </w:rPr>
        <w:t xml:space="preserve">That’s the invitation God gives to us. </w:t>
      </w:r>
      <w:proofErr w:type="gramStart"/>
      <w:r>
        <w:rPr>
          <w:rFonts w:ascii="Colfax Regular" w:eastAsia="Colfax Regular" w:hAnsi="Colfax Regular" w:cs="Colfax Regular"/>
          <w:color w:val="000000"/>
          <w:sz w:val="24"/>
          <w:szCs w:val="24"/>
        </w:rPr>
        <w:t>To</w:t>
      </w:r>
      <w:r>
        <w:rPr>
          <w:rFonts w:ascii="Colfax Regular" w:eastAsia="Colfax Regular" w:hAnsi="Colfax Regular" w:cs="Colfax Regular"/>
          <w:sz w:val="24"/>
          <w:szCs w:val="24"/>
        </w:rPr>
        <w:t xml:space="preserve"> so deeply</w:t>
      </w:r>
      <w:r>
        <w:rPr>
          <w:rFonts w:ascii="Colfax Regular" w:eastAsia="Colfax Regular" w:hAnsi="Colfax Regular" w:cs="Colfax Regular"/>
          <w:color w:val="000000"/>
          <w:sz w:val="24"/>
          <w:szCs w:val="24"/>
        </w:rPr>
        <w:t xml:space="preserve"> trust in His presence that we can lean into grief rather than try to escape it.</w:t>
      </w:r>
      <w:proofErr w:type="gramEnd"/>
      <w:r>
        <w:rPr>
          <w:rFonts w:ascii="Colfax Regular" w:eastAsia="Colfax Regular" w:hAnsi="Colfax Regular" w:cs="Colfax Regular"/>
          <w:color w:val="000000"/>
          <w:sz w:val="24"/>
          <w:szCs w:val="24"/>
        </w:rPr>
        <w:t xml:space="preserve"> </w:t>
      </w:r>
    </w:p>
    <w:p w:rsidR="008B5244" w:rsidRDefault="008B5244">
      <w:pPr>
        <w:pStyle w:val="normal0"/>
        <w:pBdr>
          <w:top w:val="nil"/>
          <w:left w:val="nil"/>
          <w:bottom w:val="nil"/>
          <w:right w:val="nil"/>
          <w:between w:val="nil"/>
        </w:pBdr>
        <w:spacing w:line="240" w:lineRule="auto"/>
        <w:rPr>
          <w:rFonts w:ascii="Colfax Regular" w:eastAsia="Colfax Regular" w:hAnsi="Colfax Regular" w:cs="Colfax Regular"/>
          <w:sz w:val="24"/>
          <w:szCs w:val="24"/>
        </w:rPr>
      </w:pPr>
    </w:p>
    <w:p w:rsidR="008B5244" w:rsidRDefault="00754D82">
      <w:pPr>
        <w:pStyle w:val="normal0"/>
        <w:pBdr>
          <w:top w:val="nil"/>
          <w:left w:val="nil"/>
          <w:bottom w:val="nil"/>
          <w:right w:val="nil"/>
          <w:between w:val="nil"/>
        </w:pBdr>
        <w:spacing w:line="240" w:lineRule="auto"/>
        <w:rPr>
          <w:rFonts w:ascii="Colfax Regular" w:eastAsia="Colfax Regular" w:hAnsi="Colfax Regular" w:cs="Colfax Regular"/>
          <w:color w:val="000000"/>
          <w:sz w:val="24"/>
          <w:szCs w:val="24"/>
        </w:rPr>
      </w:pPr>
      <w:r>
        <w:rPr>
          <w:rFonts w:ascii="Colfax Regular" w:eastAsia="Colfax Regular" w:hAnsi="Colfax Regular" w:cs="Colfax Regular"/>
          <w:color w:val="000000"/>
          <w:sz w:val="24"/>
          <w:szCs w:val="24"/>
        </w:rPr>
        <w:lastRenderedPageBreak/>
        <w:t xml:space="preserve">There </w:t>
      </w:r>
      <w:r>
        <w:rPr>
          <w:rFonts w:ascii="Colfax Regular" w:eastAsia="Colfax Regular" w:hAnsi="Colfax Regular" w:cs="Colfax Regular"/>
          <w:sz w:val="24"/>
          <w:szCs w:val="24"/>
        </w:rPr>
        <w:t>is</w:t>
      </w:r>
      <w:r>
        <w:rPr>
          <w:rFonts w:ascii="Colfax Regular" w:eastAsia="Colfax Regular" w:hAnsi="Colfax Regular" w:cs="Colfax Regular"/>
          <w:color w:val="000000"/>
          <w:sz w:val="24"/>
          <w:szCs w:val="24"/>
        </w:rPr>
        <w:t xml:space="preserve"> a passage of scripture</w:t>
      </w:r>
      <w:r>
        <w:rPr>
          <w:rFonts w:ascii="Colfax Regular" w:eastAsia="Colfax Regular" w:hAnsi="Colfax Regular" w:cs="Colfax Regular"/>
          <w:color w:val="000000"/>
          <w:sz w:val="24"/>
          <w:szCs w:val="24"/>
        </w:rPr>
        <w:t xml:space="preserve"> </w:t>
      </w:r>
      <w:r>
        <w:rPr>
          <w:rFonts w:ascii="Colfax Regular" w:eastAsia="Colfax Regular" w:hAnsi="Colfax Regular" w:cs="Colfax Regular"/>
          <w:sz w:val="24"/>
          <w:szCs w:val="24"/>
        </w:rPr>
        <w:t xml:space="preserve">in </w:t>
      </w:r>
      <w:r>
        <w:rPr>
          <w:rFonts w:ascii="Colfax Regular" w:eastAsia="Colfax Regular" w:hAnsi="Colfax Regular" w:cs="Colfax Regular"/>
          <w:color w:val="000000"/>
          <w:sz w:val="24"/>
          <w:szCs w:val="24"/>
        </w:rPr>
        <w:t>the book of 1 Thessalonians</w:t>
      </w:r>
      <w:r>
        <w:rPr>
          <w:rFonts w:ascii="Colfax Regular" w:eastAsia="Colfax Regular" w:hAnsi="Colfax Regular" w:cs="Colfax Regular"/>
          <w:sz w:val="24"/>
          <w:szCs w:val="24"/>
        </w:rPr>
        <w:t>;</w:t>
      </w:r>
      <w:r>
        <w:rPr>
          <w:rFonts w:ascii="Colfax Regular" w:eastAsia="Colfax Regular" w:hAnsi="Colfax Regular" w:cs="Colfax Regular"/>
          <w:color w:val="000000"/>
          <w:sz w:val="24"/>
          <w:szCs w:val="24"/>
        </w:rPr>
        <w:t xml:space="preserve"> Paul is </w:t>
      </w:r>
      <w:r>
        <w:rPr>
          <w:rFonts w:ascii="Colfax Regular" w:eastAsia="Colfax Regular" w:hAnsi="Colfax Regular" w:cs="Colfax Regular"/>
          <w:sz w:val="24"/>
          <w:szCs w:val="24"/>
        </w:rPr>
        <w:t>writing to the</w:t>
      </w:r>
      <w:r>
        <w:rPr>
          <w:rFonts w:ascii="Colfax Regular" w:eastAsia="Colfax Regular" w:hAnsi="Colfax Regular" w:cs="Colfax Regular"/>
          <w:color w:val="000000"/>
          <w:sz w:val="24"/>
          <w:szCs w:val="24"/>
        </w:rPr>
        <w:t xml:space="preserve"> church there to comfort them as some of their loved ones were passing away. They were concerned that Jesus had not returned yet and they did not know what that meant for the church members they were b</w:t>
      </w:r>
      <w:r>
        <w:rPr>
          <w:rFonts w:ascii="Colfax Regular" w:eastAsia="Colfax Regular" w:hAnsi="Colfax Regular" w:cs="Colfax Regular"/>
          <w:color w:val="000000"/>
          <w:sz w:val="24"/>
          <w:szCs w:val="24"/>
        </w:rPr>
        <w:t>urying. I love the way Paul reassures them when he writes this:</w:t>
      </w:r>
    </w:p>
    <w:p w:rsidR="008B5244" w:rsidRDefault="008B5244">
      <w:pPr>
        <w:pStyle w:val="normal0"/>
        <w:pBdr>
          <w:top w:val="nil"/>
          <w:left w:val="nil"/>
          <w:bottom w:val="nil"/>
          <w:right w:val="nil"/>
          <w:between w:val="nil"/>
        </w:pBdr>
        <w:spacing w:line="240" w:lineRule="auto"/>
        <w:rPr>
          <w:rFonts w:ascii="Colfax Regular" w:eastAsia="Colfax Regular" w:hAnsi="Colfax Regular" w:cs="Colfax Regular"/>
          <w:b/>
          <w:sz w:val="24"/>
          <w:szCs w:val="24"/>
        </w:rPr>
      </w:pPr>
    </w:p>
    <w:p w:rsidR="008B5244" w:rsidRDefault="00754D82">
      <w:pPr>
        <w:pStyle w:val="normal0"/>
        <w:pBdr>
          <w:top w:val="nil"/>
          <w:left w:val="nil"/>
          <w:bottom w:val="nil"/>
          <w:right w:val="nil"/>
          <w:between w:val="nil"/>
        </w:pBdr>
        <w:spacing w:line="240" w:lineRule="auto"/>
        <w:rPr>
          <w:rFonts w:ascii="Colfax Regular" w:eastAsia="Colfax Regular" w:hAnsi="Colfax Regular" w:cs="Colfax Regular"/>
          <w:b/>
          <w:color w:val="000000"/>
          <w:sz w:val="24"/>
          <w:szCs w:val="24"/>
        </w:rPr>
      </w:pPr>
      <w:r>
        <w:rPr>
          <w:rFonts w:ascii="Colfax Regular" w:eastAsia="Colfax Regular" w:hAnsi="Colfax Regular" w:cs="Colfax Regular"/>
          <w:b/>
          <w:color w:val="000000"/>
          <w:sz w:val="24"/>
          <w:szCs w:val="24"/>
        </w:rPr>
        <w:t>READ 1 Thessalonians 4:13-14</w:t>
      </w:r>
    </w:p>
    <w:p w:rsidR="008B5244" w:rsidRDefault="00754D82">
      <w:pPr>
        <w:pStyle w:val="normal0"/>
        <w:pBdr>
          <w:top w:val="nil"/>
          <w:left w:val="nil"/>
          <w:bottom w:val="nil"/>
          <w:right w:val="nil"/>
          <w:between w:val="nil"/>
        </w:pBdr>
        <w:spacing w:line="240" w:lineRule="auto"/>
        <w:rPr>
          <w:rFonts w:ascii="Colfax Regular" w:eastAsia="Colfax Regular" w:hAnsi="Colfax Regular" w:cs="Colfax Regular"/>
          <w:color w:val="000000"/>
          <w:sz w:val="24"/>
          <w:szCs w:val="24"/>
        </w:rPr>
      </w:pPr>
      <w:r>
        <w:rPr>
          <w:rFonts w:ascii="Colfax Regular" w:eastAsia="Colfax Regular" w:hAnsi="Colfax Regular" w:cs="Colfax Regular"/>
          <w:color w:val="000000"/>
          <w:sz w:val="24"/>
          <w:szCs w:val="24"/>
        </w:rPr>
        <w:t xml:space="preserve">Notice that Paul doesn’t say, </w:t>
      </w:r>
      <w:r>
        <w:rPr>
          <w:rFonts w:ascii="Colfax Regular" w:eastAsia="Colfax Regular" w:hAnsi="Colfax Regular" w:cs="Colfax Regular"/>
          <w:i/>
          <w:color w:val="000000"/>
          <w:sz w:val="24"/>
          <w:szCs w:val="24"/>
        </w:rPr>
        <w:t>“Don’t grieve.”</w:t>
      </w:r>
      <w:r>
        <w:rPr>
          <w:rFonts w:ascii="Colfax Regular" w:eastAsia="Colfax Regular" w:hAnsi="Colfax Regular" w:cs="Colfax Regular"/>
          <w:color w:val="000000"/>
          <w:sz w:val="24"/>
          <w:szCs w:val="24"/>
        </w:rPr>
        <w:t xml:space="preserve"> He says, </w:t>
      </w:r>
      <w:r>
        <w:rPr>
          <w:rFonts w:ascii="Colfax Regular" w:eastAsia="Colfax Regular" w:hAnsi="Colfax Regular" w:cs="Colfax Regular"/>
          <w:i/>
          <w:color w:val="000000"/>
          <w:sz w:val="24"/>
          <w:szCs w:val="24"/>
        </w:rPr>
        <w:t>“Don’t grieve like those who have no hope.”</w:t>
      </w:r>
      <w:r>
        <w:rPr>
          <w:rFonts w:ascii="Colfax Regular" w:eastAsia="Colfax Regular" w:hAnsi="Colfax Regular" w:cs="Colfax Regular"/>
          <w:color w:val="000000"/>
          <w:sz w:val="24"/>
          <w:szCs w:val="24"/>
        </w:rPr>
        <w:t xml:space="preserve"> There is a dramatic difference. Tears are not a sign of unbelief. They’re a sign that we have lost something that matters. It is a sign that love has been shared, that the future we had hoped for was no longer possible. Some of you are grieving dreams tha</w:t>
      </w:r>
      <w:r>
        <w:rPr>
          <w:rFonts w:ascii="Colfax Regular" w:eastAsia="Colfax Regular" w:hAnsi="Colfax Regular" w:cs="Colfax Regular"/>
          <w:color w:val="000000"/>
          <w:sz w:val="24"/>
          <w:szCs w:val="24"/>
        </w:rPr>
        <w:t xml:space="preserve">t never came to pass. Some of you are grieving the loss of health or strength you once had. Others are grieving a broken relationship, a child who has wandered, or an opportunity that slipped away. Grief wears many faces, and each one can weigh heavily on </w:t>
      </w:r>
      <w:r>
        <w:rPr>
          <w:rFonts w:ascii="Colfax Regular" w:eastAsia="Colfax Regular" w:hAnsi="Colfax Regular" w:cs="Colfax Regular"/>
          <w:color w:val="000000"/>
          <w:sz w:val="24"/>
          <w:szCs w:val="24"/>
        </w:rPr>
        <w:t>the soul.</w:t>
      </w:r>
    </w:p>
    <w:p w:rsidR="008B5244" w:rsidRDefault="008B5244">
      <w:pPr>
        <w:pStyle w:val="normal0"/>
        <w:pBdr>
          <w:top w:val="nil"/>
          <w:left w:val="nil"/>
          <w:bottom w:val="nil"/>
          <w:right w:val="nil"/>
          <w:between w:val="nil"/>
        </w:pBdr>
        <w:spacing w:line="240" w:lineRule="auto"/>
        <w:rPr>
          <w:rFonts w:ascii="Colfax Regular" w:eastAsia="Colfax Regular" w:hAnsi="Colfax Regular" w:cs="Colfax Regular"/>
          <w:b/>
          <w:sz w:val="24"/>
          <w:szCs w:val="24"/>
        </w:rPr>
      </w:pPr>
    </w:p>
    <w:p w:rsidR="008B5244" w:rsidRDefault="00754D82">
      <w:pPr>
        <w:pStyle w:val="normal0"/>
        <w:pBdr>
          <w:top w:val="nil"/>
          <w:left w:val="nil"/>
          <w:bottom w:val="nil"/>
          <w:right w:val="nil"/>
          <w:between w:val="nil"/>
        </w:pBdr>
        <w:spacing w:line="240" w:lineRule="auto"/>
        <w:rPr>
          <w:rFonts w:ascii="Colfax Regular" w:eastAsia="Colfax Regular" w:hAnsi="Colfax Regular" w:cs="Colfax Regular"/>
          <w:b/>
          <w:color w:val="000000"/>
          <w:sz w:val="24"/>
          <w:szCs w:val="24"/>
        </w:rPr>
      </w:pPr>
      <w:r>
        <w:rPr>
          <w:rFonts w:ascii="Colfax Regular" w:eastAsia="Colfax Regular" w:hAnsi="Colfax Regular" w:cs="Colfax Regular"/>
          <w:b/>
          <w:color w:val="000000"/>
          <w:sz w:val="24"/>
          <w:szCs w:val="24"/>
        </w:rPr>
        <w:t>POINT #1 – BECAUSE OF CHRIST, GRIEF IS ONLY HALF THE STORY</w:t>
      </w:r>
    </w:p>
    <w:p w:rsidR="008B5244" w:rsidRDefault="00754D82">
      <w:pPr>
        <w:pStyle w:val="normal0"/>
        <w:pBdr>
          <w:top w:val="nil"/>
          <w:left w:val="nil"/>
          <w:bottom w:val="nil"/>
          <w:right w:val="nil"/>
          <w:between w:val="nil"/>
        </w:pBdr>
        <w:spacing w:line="240" w:lineRule="auto"/>
        <w:rPr>
          <w:rFonts w:ascii="Colfax Regular" w:eastAsia="Colfax Regular" w:hAnsi="Colfax Regular" w:cs="Colfax Regular"/>
          <w:color w:val="000000"/>
          <w:sz w:val="24"/>
          <w:szCs w:val="24"/>
        </w:rPr>
      </w:pPr>
      <w:r>
        <w:rPr>
          <w:rFonts w:ascii="Colfax Regular" w:eastAsia="Colfax Regular" w:hAnsi="Colfax Regular" w:cs="Colfax Regular"/>
          <w:color w:val="000000"/>
          <w:sz w:val="24"/>
          <w:szCs w:val="24"/>
        </w:rPr>
        <w:t xml:space="preserve">The world has its way of dealing with grief. You’ve probably heard the phrases like </w:t>
      </w:r>
      <w:r>
        <w:rPr>
          <w:rFonts w:ascii="Colfax Regular" w:eastAsia="Colfax Regular" w:hAnsi="Colfax Regular" w:cs="Colfax Regular"/>
          <w:i/>
          <w:color w:val="000000"/>
          <w:sz w:val="24"/>
          <w:szCs w:val="24"/>
        </w:rPr>
        <w:t>“Stay strong.”</w:t>
      </w:r>
      <w:r>
        <w:rPr>
          <w:rFonts w:ascii="Colfax Regular" w:eastAsia="Colfax Regular" w:hAnsi="Colfax Regular" w:cs="Colfax Regular"/>
          <w:color w:val="000000"/>
          <w:sz w:val="24"/>
          <w:szCs w:val="24"/>
        </w:rPr>
        <w:t xml:space="preserve">, </w:t>
      </w:r>
      <w:r>
        <w:rPr>
          <w:rFonts w:ascii="Colfax Regular" w:eastAsia="Colfax Regular" w:hAnsi="Colfax Regular" w:cs="Colfax Regular"/>
          <w:i/>
          <w:color w:val="000000"/>
          <w:sz w:val="24"/>
          <w:szCs w:val="24"/>
        </w:rPr>
        <w:t>“Move on.”</w:t>
      </w:r>
      <w:r>
        <w:rPr>
          <w:rFonts w:ascii="Colfax Regular" w:eastAsia="Colfax Regular" w:hAnsi="Colfax Regular" w:cs="Colfax Regular"/>
          <w:color w:val="000000"/>
          <w:sz w:val="24"/>
          <w:szCs w:val="24"/>
        </w:rPr>
        <w:t xml:space="preserve">, or </w:t>
      </w:r>
      <w:r>
        <w:rPr>
          <w:rFonts w:ascii="Colfax Regular" w:eastAsia="Colfax Regular" w:hAnsi="Colfax Regular" w:cs="Colfax Regular"/>
          <w:i/>
          <w:color w:val="000000"/>
          <w:sz w:val="24"/>
          <w:szCs w:val="24"/>
        </w:rPr>
        <w:t>“Keep busy so you don’t think about it.”</w:t>
      </w:r>
      <w:r>
        <w:rPr>
          <w:rFonts w:ascii="Colfax Regular" w:eastAsia="Colfax Regular" w:hAnsi="Colfax Regular" w:cs="Colfax Regular"/>
          <w:color w:val="000000"/>
          <w:sz w:val="24"/>
          <w:szCs w:val="24"/>
        </w:rPr>
        <w:t xml:space="preserve"> Some even numb their pain with</w:t>
      </w:r>
      <w:r>
        <w:rPr>
          <w:rFonts w:ascii="Colfax Regular" w:eastAsia="Colfax Regular" w:hAnsi="Colfax Regular" w:cs="Colfax Regular"/>
          <w:color w:val="000000"/>
          <w:sz w:val="24"/>
          <w:szCs w:val="24"/>
        </w:rPr>
        <w:t xml:space="preserve"> distractions, substances, or denial. The world teaches us to either bury our grief deep inside, or to push past it as quickly as possible. But in the end, that does not help us heal. What Paul offers us, as we make sense of the trials and difficulties we </w:t>
      </w:r>
      <w:r>
        <w:rPr>
          <w:rFonts w:ascii="Colfax Regular" w:eastAsia="Colfax Regular" w:hAnsi="Colfax Regular" w:cs="Colfax Regular"/>
          <w:color w:val="000000"/>
          <w:sz w:val="24"/>
          <w:szCs w:val="24"/>
        </w:rPr>
        <w:t>face, is hope. For Paul, the hope that is available through faith in Jesus Christ is a bodily resurrection. Ultimately, no matter what life might throw at us, the Christian will experience new and eternal life. So, yes, there are tears when we go through t</w:t>
      </w:r>
      <w:r>
        <w:rPr>
          <w:rFonts w:ascii="Colfax Regular" w:eastAsia="Colfax Regular" w:hAnsi="Colfax Regular" w:cs="Colfax Regular"/>
          <w:color w:val="000000"/>
          <w:sz w:val="24"/>
          <w:szCs w:val="24"/>
        </w:rPr>
        <w:t>ough times, but there is also a trust that this is not the last word and final say.</w:t>
      </w:r>
    </w:p>
    <w:p w:rsidR="008B5244" w:rsidRDefault="008B5244">
      <w:pPr>
        <w:pStyle w:val="normal0"/>
        <w:pBdr>
          <w:top w:val="nil"/>
          <w:left w:val="nil"/>
          <w:bottom w:val="nil"/>
          <w:right w:val="nil"/>
          <w:between w:val="nil"/>
        </w:pBdr>
        <w:spacing w:line="240" w:lineRule="auto"/>
        <w:rPr>
          <w:rFonts w:ascii="Colfax Regular" w:eastAsia="Colfax Regular" w:hAnsi="Colfax Regular" w:cs="Colfax Regular"/>
          <w:b/>
          <w:sz w:val="24"/>
          <w:szCs w:val="24"/>
        </w:rPr>
      </w:pPr>
    </w:p>
    <w:p w:rsidR="008B5244" w:rsidRDefault="008B5244" w:rsidP="00B75A7D">
      <w:pPr>
        <w:pStyle w:val="normal0"/>
        <w:pBdr>
          <w:top w:val="nil"/>
          <w:left w:val="nil"/>
          <w:bottom w:val="nil"/>
          <w:right w:val="nil"/>
          <w:between w:val="nil"/>
        </w:pBdr>
        <w:spacing w:line="240" w:lineRule="auto"/>
        <w:ind w:left="720"/>
        <w:rPr>
          <w:rFonts w:ascii="Colfax Regular" w:eastAsia="Colfax Regular" w:hAnsi="Colfax Regular" w:cs="Colfax Regular"/>
          <w:color w:val="000000"/>
          <w:sz w:val="24"/>
          <w:szCs w:val="24"/>
        </w:rPr>
      </w:pPr>
    </w:p>
    <w:sectPr w:rsidR="008B5244" w:rsidSect="008B524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4D82" w:rsidRDefault="00754D82" w:rsidP="00B75A7D">
      <w:pPr>
        <w:spacing w:line="240" w:lineRule="auto"/>
      </w:pPr>
      <w:r>
        <w:separator/>
      </w:r>
    </w:p>
  </w:endnote>
  <w:endnote w:type="continuationSeparator" w:id="0">
    <w:p w:rsidR="00754D82" w:rsidRDefault="00754D82" w:rsidP="00B75A7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panose1 w:val="00000500000000000000"/>
    <w:charset w:val="00"/>
    <w:family w:val="auto"/>
    <w:pitch w:val="variable"/>
    <w:sig w:usb0="2000020F" w:usb1="00000003" w:usb2="00000000" w:usb3="00000000" w:csb0="00000197" w:csb1="00000000"/>
  </w:font>
  <w:font w:name="Colfax Regular">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A7D" w:rsidRDefault="00B75A7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A7D" w:rsidRDefault="00B75A7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A7D" w:rsidRDefault="00B75A7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4D82" w:rsidRDefault="00754D82" w:rsidP="00B75A7D">
      <w:pPr>
        <w:spacing w:line="240" w:lineRule="auto"/>
      </w:pPr>
      <w:r>
        <w:separator/>
      </w:r>
    </w:p>
  </w:footnote>
  <w:footnote w:type="continuationSeparator" w:id="0">
    <w:p w:rsidR="00754D82" w:rsidRDefault="00754D82" w:rsidP="00B75A7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A7D" w:rsidRDefault="00B75A7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6465594"/>
      <w:docPartObj>
        <w:docPartGallery w:val="Watermarks"/>
        <w:docPartUnique/>
      </w:docPartObj>
    </w:sdtPr>
    <w:sdtContent>
      <w:p w:rsidR="00B75A7D" w:rsidRDefault="00B75A7D">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2049" type="#_x0000_t136" style="position:absolute;margin-left:0;margin-top:0;width:461.85pt;height:197.95pt;rotation:315;z-index:-25165619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A7D" w:rsidRDefault="00B75A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8156F2"/>
    <w:multiLevelType w:val="multilevel"/>
    <w:tmpl w:val="5560B8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8B5244"/>
    <w:rsid w:val="00754D82"/>
    <w:rsid w:val="008B5244"/>
    <w:rsid w:val="00B75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8B5244"/>
    <w:pPr>
      <w:keepNext/>
      <w:keepLines/>
      <w:spacing w:before="400" w:after="120"/>
      <w:outlineLvl w:val="0"/>
    </w:pPr>
    <w:rPr>
      <w:sz w:val="40"/>
      <w:szCs w:val="40"/>
    </w:rPr>
  </w:style>
  <w:style w:type="paragraph" w:styleId="Heading2">
    <w:name w:val="heading 2"/>
    <w:basedOn w:val="normal0"/>
    <w:next w:val="normal0"/>
    <w:rsid w:val="008B5244"/>
    <w:pPr>
      <w:keepNext/>
      <w:keepLines/>
      <w:spacing w:before="360" w:after="120"/>
      <w:outlineLvl w:val="1"/>
    </w:pPr>
    <w:rPr>
      <w:sz w:val="32"/>
      <w:szCs w:val="32"/>
    </w:rPr>
  </w:style>
  <w:style w:type="paragraph" w:styleId="Heading3">
    <w:name w:val="heading 3"/>
    <w:basedOn w:val="normal0"/>
    <w:next w:val="normal0"/>
    <w:rsid w:val="008B5244"/>
    <w:pPr>
      <w:keepNext/>
      <w:keepLines/>
      <w:spacing w:before="320" w:after="80"/>
      <w:outlineLvl w:val="2"/>
    </w:pPr>
    <w:rPr>
      <w:color w:val="434343"/>
      <w:sz w:val="28"/>
      <w:szCs w:val="28"/>
    </w:rPr>
  </w:style>
  <w:style w:type="paragraph" w:styleId="Heading4">
    <w:name w:val="heading 4"/>
    <w:basedOn w:val="normal0"/>
    <w:next w:val="normal0"/>
    <w:rsid w:val="008B5244"/>
    <w:pPr>
      <w:keepNext/>
      <w:keepLines/>
      <w:spacing w:before="280" w:after="80"/>
      <w:outlineLvl w:val="3"/>
    </w:pPr>
    <w:rPr>
      <w:color w:val="666666"/>
      <w:sz w:val="24"/>
      <w:szCs w:val="24"/>
    </w:rPr>
  </w:style>
  <w:style w:type="paragraph" w:styleId="Heading5">
    <w:name w:val="heading 5"/>
    <w:basedOn w:val="normal0"/>
    <w:next w:val="normal0"/>
    <w:rsid w:val="008B5244"/>
    <w:pPr>
      <w:keepNext/>
      <w:keepLines/>
      <w:spacing w:before="240" w:after="80"/>
      <w:outlineLvl w:val="4"/>
    </w:pPr>
    <w:rPr>
      <w:color w:val="666666"/>
    </w:rPr>
  </w:style>
  <w:style w:type="paragraph" w:styleId="Heading6">
    <w:name w:val="heading 6"/>
    <w:basedOn w:val="normal0"/>
    <w:next w:val="normal0"/>
    <w:rsid w:val="008B524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8B5244"/>
    <w:tblPr>
      <w:tblCellMar>
        <w:top w:w="100" w:type="dxa"/>
        <w:left w:w="100" w:type="dxa"/>
        <w:bottom w:w="100" w:type="dxa"/>
        <w:right w:w="100" w:type="dxa"/>
      </w:tblCellMar>
    </w:tblPr>
  </w:style>
  <w:style w:type="paragraph" w:customStyle="1" w:styleId="normal0">
    <w:name w:val="normal"/>
    <w:rsid w:val="008B5244"/>
  </w:style>
  <w:style w:type="paragraph" w:styleId="Title">
    <w:name w:val="Title"/>
    <w:basedOn w:val="normal0"/>
    <w:next w:val="normal0"/>
    <w:rsid w:val="008B5244"/>
    <w:pPr>
      <w:keepNext/>
      <w:keepLines/>
      <w:spacing w:after="60"/>
    </w:pPr>
    <w:rPr>
      <w:sz w:val="52"/>
      <w:szCs w:val="52"/>
    </w:rPr>
  </w:style>
  <w:style w:type="character" w:styleId="Emphasis">
    <w:name w:val="Emphasis"/>
    <w:basedOn w:val="DefaultParagraphFont"/>
    <w:uiPriority w:val="20"/>
    <w:qFormat/>
    <w:rsid w:val="00B25C79"/>
    <w:rPr>
      <w:i/>
      <w:iCs/>
    </w:rPr>
  </w:style>
  <w:style w:type="paragraph" w:styleId="NormalWeb">
    <w:name w:val="Normal (Web)"/>
    <w:basedOn w:val="normal0"/>
    <w:uiPriority w:val="99"/>
    <w:unhideWhenUsed/>
    <w:rsid w:val="00A0512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B13F89"/>
    <w:rPr>
      <w:b/>
      <w:bCs/>
    </w:rPr>
  </w:style>
  <w:style w:type="paragraph" w:styleId="Subtitle">
    <w:name w:val="Subtitle"/>
    <w:basedOn w:val="normal0"/>
    <w:next w:val="normal0"/>
    <w:rsid w:val="008B5244"/>
    <w:pPr>
      <w:keepNext/>
      <w:keepLines/>
      <w:spacing w:after="320"/>
    </w:pPr>
    <w:rPr>
      <w:color w:val="666666"/>
      <w:sz w:val="30"/>
      <w:szCs w:val="30"/>
    </w:rPr>
  </w:style>
  <w:style w:type="paragraph" w:styleId="Header">
    <w:name w:val="header"/>
    <w:basedOn w:val="Normal"/>
    <w:link w:val="HeaderChar"/>
    <w:uiPriority w:val="99"/>
    <w:semiHidden/>
    <w:unhideWhenUsed/>
    <w:rsid w:val="00B75A7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75A7D"/>
  </w:style>
  <w:style w:type="paragraph" w:styleId="Footer">
    <w:name w:val="footer"/>
    <w:basedOn w:val="Normal"/>
    <w:link w:val="FooterChar"/>
    <w:uiPriority w:val="99"/>
    <w:semiHidden/>
    <w:unhideWhenUsed/>
    <w:rsid w:val="00B75A7D"/>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B75A7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SAM2jB248FQncR+BkXk5HU4kMw==">CgMxLjAyDmgucDVlbWoxZ3hpNnZyMg5oLmZzcnV5dmcyamJiNzIOaC4yN3kyNmxqc3IyZDgyDWguM2l6MzJmNnM2NWoyDmguYm5lZzFzYXlrYTR3OAByITE4VVhIY2hUelZhOTB0ODE2bDR6Y1RfZkIzQ3hCUzBITA==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734</Words>
  <Characters>4189</Characters>
  <Application>Microsoft Office Word</Application>
  <DocSecurity>0</DocSecurity>
  <Lines>34</Lines>
  <Paragraphs>9</Paragraphs>
  <ScaleCrop>false</ScaleCrop>
  <Company>Outreach, Inc.</Company>
  <LinksUpToDate>false</LinksUpToDate>
  <CharactersWithSpaces>4914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cjackson</cp:lastModifiedBy>
  <cp:revision>2</cp:revision>
  <dcterms:created xsi:type="dcterms:W3CDTF">2025-09-26T19:14:00Z</dcterms:created>
  <dcterms:modified xsi:type="dcterms:W3CDTF">2025-10-09T20:45:00Z</dcterms:modified>
</cp:coreProperties>
</file>