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125" w:rsidRPr="00CB5A53" w:rsidRDefault="004C4125">
      <w:pPr>
        <w:rPr>
          <w:rFonts w:ascii="Helvetica Neue" w:hAnsi="Helvetica Neue"/>
        </w:rPr>
      </w:pPr>
    </w:p>
    <w:p w:rsidR="00522B0F" w:rsidRPr="00CB5A53" w:rsidRDefault="00522B0F">
      <w:pPr>
        <w:rPr>
          <w:rFonts w:ascii="Helvetica Neue" w:hAnsi="Helvetica Neue"/>
        </w:rPr>
      </w:pPr>
    </w:p>
    <w:p w:rsidR="00522B0F" w:rsidRPr="00CB5A53" w:rsidRDefault="00522B0F">
      <w:pPr>
        <w:rPr>
          <w:rFonts w:ascii="Helvetica Neue" w:hAnsi="Helvetica Neue"/>
        </w:rPr>
      </w:pPr>
    </w:p>
    <w:p w:rsidR="00522B0F" w:rsidRPr="00CB5A53" w:rsidRDefault="00522B0F">
      <w:pPr>
        <w:rPr>
          <w:rFonts w:ascii="Helvetica Neue" w:hAnsi="Helvetica Neue"/>
        </w:rPr>
      </w:pPr>
    </w:p>
    <w:p w:rsidR="00522B0F" w:rsidRPr="00CB5A53" w:rsidRDefault="00E35704" w:rsidP="00E35704">
      <w:pPr>
        <w:jc w:val="center"/>
        <w:rPr>
          <w:rFonts w:ascii="Helvetica Neue" w:hAnsi="Helvetica Neue"/>
          <w:sz w:val="56"/>
          <w:szCs w:val="56"/>
        </w:rPr>
      </w:pPr>
      <w:r w:rsidRPr="00CB5A53">
        <w:rPr>
          <w:rFonts w:ascii="Helvetica Neue" w:hAnsi="Helvetica Neue"/>
          <w:sz w:val="56"/>
          <w:szCs w:val="56"/>
        </w:rPr>
        <w:t>TEACHING GUIDE</w:t>
      </w:r>
    </w:p>
    <w:p w:rsidR="00522B0F" w:rsidRPr="00CB5A53" w:rsidRDefault="00CB5A53" w:rsidP="00E35704">
      <w:pPr>
        <w:jc w:val="center"/>
        <w:rPr>
          <w:rFonts w:ascii="Colfax Black" w:hAnsi="Colfax Black"/>
          <w:b/>
          <w:bCs/>
          <w:sz w:val="160"/>
          <w:szCs w:val="160"/>
        </w:rPr>
      </w:pPr>
      <w:r w:rsidRPr="00CB5A53">
        <w:rPr>
          <w:rFonts w:ascii="Colfax Black" w:hAnsi="Colfax Black"/>
          <w:b/>
          <w:bCs/>
          <w:sz w:val="160"/>
          <w:szCs w:val="160"/>
        </w:rPr>
        <w:t>GRATEFUL</w:t>
      </w:r>
    </w:p>
    <w:p w:rsidR="00522B0F" w:rsidRPr="00CB5A53" w:rsidRDefault="00522B0F">
      <w:pPr>
        <w:rPr>
          <w:rFonts w:ascii="Helvetica Neue" w:hAnsi="Helvetica Neue"/>
        </w:rPr>
      </w:pPr>
    </w:p>
    <w:p w:rsidR="00522B0F" w:rsidRPr="00CB5A53" w:rsidRDefault="00522B0F">
      <w:pPr>
        <w:rPr>
          <w:rFonts w:ascii="Helvetica Neue" w:hAnsi="Helvetica Neue"/>
        </w:rPr>
      </w:pPr>
    </w:p>
    <w:p w:rsidR="00522B0F" w:rsidRPr="00CB5A53" w:rsidRDefault="00522B0F">
      <w:pPr>
        <w:rPr>
          <w:rFonts w:ascii="Helvetica Neue" w:hAnsi="Helvetica Neue"/>
        </w:rPr>
      </w:pPr>
    </w:p>
    <w:p w:rsidR="00E35704" w:rsidRPr="00CB5A53" w:rsidRDefault="00E35704">
      <w:pPr>
        <w:rPr>
          <w:rFonts w:ascii="Helvetica Neue" w:hAnsi="Helvetica Neue"/>
        </w:rPr>
      </w:pPr>
    </w:p>
    <w:p w:rsidR="00E35704" w:rsidRPr="00CB5A53" w:rsidRDefault="00E35704">
      <w:pPr>
        <w:rPr>
          <w:rFonts w:ascii="Helvetica Neue" w:hAnsi="Helvetica Neue"/>
        </w:rPr>
      </w:pPr>
    </w:p>
    <w:p w:rsidR="00E35704" w:rsidRPr="00CB5A53" w:rsidRDefault="00E35704">
      <w:pPr>
        <w:rPr>
          <w:rFonts w:ascii="Helvetica Neue" w:hAnsi="Helvetica Neue"/>
        </w:rPr>
      </w:pPr>
    </w:p>
    <w:p w:rsidR="00E35704" w:rsidRPr="00CB5A53" w:rsidRDefault="00E35704">
      <w:pPr>
        <w:rPr>
          <w:rFonts w:ascii="Helvetica Neue" w:hAnsi="Helvetica Neue"/>
        </w:rPr>
      </w:pPr>
    </w:p>
    <w:p w:rsidR="00E35704" w:rsidRPr="00CB5A53" w:rsidRDefault="00E35704">
      <w:pPr>
        <w:rPr>
          <w:rFonts w:ascii="Helvetica Neue" w:hAnsi="Helvetica Neue"/>
        </w:rPr>
      </w:pPr>
    </w:p>
    <w:p w:rsidR="00E35704" w:rsidRPr="00CB5A53" w:rsidRDefault="00E35704">
      <w:pPr>
        <w:rPr>
          <w:rFonts w:ascii="Helvetica Neue" w:hAnsi="Helvetica Neue"/>
        </w:rPr>
      </w:pPr>
    </w:p>
    <w:p w:rsidR="00E35704" w:rsidRPr="00CB5A53" w:rsidRDefault="00E35704">
      <w:pPr>
        <w:rPr>
          <w:rFonts w:ascii="Helvetica Neue" w:hAnsi="Helvetica Neue"/>
        </w:rPr>
      </w:pPr>
    </w:p>
    <w:p w:rsidR="00E35704" w:rsidRPr="00CB5A53" w:rsidRDefault="00E35704" w:rsidP="00E35704">
      <w:pPr>
        <w:jc w:val="center"/>
        <w:rPr>
          <w:rFonts w:ascii="Helvetica Neue" w:hAnsi="Helvetica Neue"/>
          <w:sz w:val="96"/>
          <w:szCs w:val="96"/>
        </w:rPr>
      </w:pPr>
      <w:r w:rsidRPr="00CB5A53">
        <w:rPr>
          <w:rFonts w:ascii="Helvetica Neue" w:hAnsi="Helvetica Neue"/>
          <w:noProof/>
          <w:sz w:val="96"/>
          <w:szCs w:val="96"/>
        </w:rPr>
        <w:drawing>
          <wp:inline distT="0" distB="0" distL="0" distR="0">
            <wp:extent cx="4491038" cy="1207824"/>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rotWithShape="1">
                    <a:blip r:embed="rId8"/>
                    <a:srcRect t="35154" b="37952"/>
                    <a:stretch/>
                  </pic:blipFill>
                  <pic:spPr bwMode="auto">
                    <a:xfrm>
                      <a:off x="0" y="0"/>
                      <a:ext cx="4491038" cy="1207824"/>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E35704" w:rsidRPr="00CB5A53" w:rsidRDefault="00E35704">
      <w:pPr>
        <w:rPr>
          <w:rFonts w:ascii="Helvetica Neue" w:hAnsi="Helvetica Neue"/>
        </w:rPr>
      </w:pPr>
    </w:p>
    <w:p w:rsidR="00522B0F" w:rsidRPr="00CB5A53" w:rsidRDefault="00522B0F">
      <w:pPr>
        <w:rPr>
          <w:rFonts w:ascii="Helvetica Neue" w:hAnsi="Helvetica Neue"/>
        </w:rPr>
      </w:pPr>
    </w:p>
    <w:p w:rsidR="00522B0F" w:rsidRPr="00CB5A53" w:rsidRDefault="00522B0F">
      <w:pPr>
        <w:rPr>
          <w:rFonts w:ascii="Helvetica Neue" w:hAnsi="Helvetica Neue"/>
        </w:rPr>
      </w:pPr>
    </w:p>
    <w:p w:rsidR="00522B0F" w:rsidRPr="00CB5A53" w:rsidRDefault="00522B0F">
      <w:pPr>
        <w:rPr>
          <w:rFonts w:ascii="Helvetica Neue" w:hAnsi="Helvetica Neue"/>
        </w:rPr>
      </w:pPr>
    </w:p>
    <w:p w:rsidR="00E35704" w:rsidRPr="00CB5A53" w:rsidRDefault="00E35704">
      <w:pPr>
        <w:rPr>
          <w:rFonts w:ascii="Helvetica Neue" w:hAnsi="Helvetica Neue"/>
        </w:rPr>
      </w:pPr>
    </w:p>
    <w:p w:rsidR="00522B0F" w:rsidRPr="00CB5A53" w:rsidRDefault="00522B0F">
      <w:pPr>
        <w:rPr>
          <w:rFonts w:ascii="Helvetica Neue" w:hAnsi="Helvetica Neue"/>
        </w:rPr>
      </w:pPr>
    </w:p>
    <w:p w:rsidR="00522B0F" w:rsidRPr="00CB5A53" w:rsidRDefault="00522B0F">
      <w:pPr>
        <w:rPr>
          <w:rFonts w:ascii="Helvetica Neue" w:hAnsi="Helvetica Neue"/>
        </w:rPr>
      </w:pPr>
    </w:p>
    <w:p w:rsidR="00522B0F" w:rsidRPr="00CB5A53" w:rsidRDefault="00522B0F">
      <w:pPr>
        <w:rPr>
          <w:rFonts w:ascii="Helvetica Neue" w:hAnsi="Helvetica Neue"/>
        </w:rPr>
      </w:pPr>
    </w:p>
    <w:p w:rsidR="00D03330" w:rsidRPr="00CB5A53" w:rsidRDefault="00D03330" w:rsidP="00EA6817">
      <w:pPr>
        <w:jc w:val="center"/>
        <w:rPr>
          <w:rFonts w:ascii="Helvetica Neue" w:hAnsi="Helvetica Neue"/>
          <w:sz w:val="36"/>
          <w:szCs w:val="36"/>
        </w:rPr>
      </w:pPr>
    </w:p>
    <w:p w:rsidR="003049F5" w:rsidRPr="00CB5A53" w:rsidRDefault="00CB5A53" w:rsidP="0086054D">
      <w:pPr>
        <w:jc w:val="center"/>
        <w:rPr>
          <w:rFonts w:ascii="Helvetica Neue" w:hAnsi="Helvetica Neue"/>
          <w:b/>
          <w:noProof/>
          <w:sz w:val="36"/>
          <w:szCs w:val="36"/>
        </w:rPr>
      </w:pPr>
      <w:r w:rsidRPr="00CB5A53">
        <w:rPr>
          <w:rFonts w:ascii="Helvetica Neue" w:hAnsi="Helvetica Neue"/>
          <w:b/>
          <w:noProof/>
          <w:sz w:val="36"/>
          <w:szCs w:val="36"/>
        </w:rPr>
        <w:lastRenderedPageBreak/>
        <w:br/>
      </w:r>
      <w:r w:rsidR="0007092F" w:rsidRPr="00CB5A53">
        <w:rPr>
          <w:rFonts w:ascii="Helvetica Neue" w:hAnsi="Helvetica Neue"/>
          <w:b/>
          <w:noProof/>
          <w:sz w:val="36"/>
          <w:szCs w:val="36"/>
        </w:rPr>
        <w:drawing>
          <wp:anchor distT="0" distB="0" distL="114300" distR="114300" simplePos="0" relativeHeight="251660288" behindDoc="1" locked="0" layoutInCell="1" allowOverlap="1">
            <wp:simplePos x="0" y="0"/>
            <wp:positionH relativeFrom="margin">
              <wp:posOffset>0</wp:posOffset>
            </wp:positionH>
            <wp:positionV relativeFrom="paragraph">
              <wp:posOffset>-228600</wp:posOffset>
            </wp:positionV>
            <wp:extent cx="5486400" cy="66294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LET_Series_Outline.pn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486400" cy="662940"/>
                    </a:xfrm>
                    <a:prstGeom prst="rect">
                      <a:avLst/>
                    </a:prstGeom>
                  </pic:spPr>
                </pic:pic>
              </a:graphicData>
            </a:graphic>
          </wp:anchor>
        </w:drawing>
      </w:r>
      <w:r w:rsidRPr="00CB5A53">
        <w:rPr>
          <w:rFonts w:ascii="Helvetica Neue" w:hAnsi="Helvetica Neue"/>
        </w:rPr>
        <w:t xml:space="preserve"> </w:t>
      </w:r>
      <w:r w:rsidRPr="00CB5A53">
        <w:rPr>
          <w:rFonts w:ascii="Helvetica Neue" w:hAnsi="Helvetica Neue"/>
          <w:b/>
          <w:noProof/>
          <w:sz w:val="36"/>
          <w:szCs w:val="36"/>
        </w:rPr>
        <w:t>Grateful: The Endless Connections Between Gratitude and Attitude</w:t>
      </w:r>
    </w:p>
    <w:p w:rsidR="00CB5A53" w:rsidRPr="00CB5A53" w:rsidRDefault="00CB5A53" w:rsidP="0086054D">
      <w:pPr>
        <w:jc w:val="center"/>
        <w:rPr>
          <w:rFonts w:ascii="Helvetica Neue" w:hAnsi="Helvetica Neue"/>
          <w:b/>
          <w:sz w:val="36"/>
          <w:szCs w:val="36"/>
        </w:rPr>
      </w:pPr>
    </w:p>
    <w:p w:rsidR="0086054D" w:rsidRPr="00CB5A53" w:rsidRDefault="00CB5A53" w:rsidP="0086054D">
      <w:pPr>
        <w:rPr>
          <w:rFonts w:ascii="Helvetica Neue" w:eastAsia="Times New Roman" w:hAnsi="Helvetica Neue" w:cs="Times New Roman"/>
          <w:color w:val="2F363C"/>
          <w:shd w:val="clear" w:color="auto" w:fill="FFFFFF"/>
          <w:lang/>
        </w:rPr>
      </w:pPr>
      <w:r w:rsidRPr="00CB5A53">
        <w:rPr>
          <w:rFonts w:ascii="Helvetica Neue" w:eastAsia="Times New Roman" w:hAnsi="Helvetica Neue" w:cs="Times New Roman"/>
          <w:color w:val="2F363C"/>
          <w:shd w:val="clear" w:color="auto" w:fill="FFFFFF"/>
          <w:lang/>
        </w:rPr>
        <w:t>Why is it easier to think of the things we don’t have rather than the things we do? Why is it easier to complain than it is to praise? Why is it easier to be disappointed than it is to be content? What if it is because our attitude is largely connected to our gratitude? Something happens within us when we take time to say, “Thank You”, that removes the focus from ourselves and places it on others. In the end, it is an act of faith to be grateful, and it makes us more like Jesus.</w:t>
      </w:r>
      <w:r w:rsidR="0086054D" w:rsidRPr="00CB5A53">
        <w:rPr>
          <w:rFonts w:ascii="Helvetica Neue" w:eastAsia="Times New Roman" w:hAnsi="Helvetica Neue" w:cs="Times New Roman"/>
          <w:color w:val="2F363C"/>
          <w:shd w:val="clear" w:color="auto" w:fill="FFFFFF"/>
          <w:lang/>
        </w:rPr>
        <w:t xml:space="preserve"> </w:t>
      </w:r>
    </w:p>
    <w:p w:rsidR="0086054D" w:rsidRPr="00CB5A53" w:rsidRDefault="0086054D" w:rsidP="0086054D">
      <w:pPr>
        <w:rPr>
          <w:rFonts w:ascii="Helvetica Neue" w:eastAsia="Times New Roman" w:hAnsi="Helvetica Neue" w:cs="Times New Roman"/>
          <w:color w:val="2F363C"/>
          <w:shd w:val="clear" w:color="auto" w:fill="FFFFFF"/>
          <w:lang/>
        </w:rPr>
      </w:pPr>
      <w:r w:rsidRPr="00CB5A53">
        <w:rPr>
          <w:rFonts w:ascii="Helvetica Neue" w:eastAsia="Times New Roman" w:hAnsi="Helvetica Neue" w:cs="Times New Roman"/>
          <w:color w:val="2F363C"/>
          <w:shd w:val="clear" w:color="auto" w:fill="FFFFFF"/>
          <w:lang/>
        </w:rPr>
        <w:t xml:space="preserve"> </w:t>
      </w:r>
    </w:p>
    <w:p w:rsidR="0086054D" w:rsidRPr="00CB5A53" w:rsidRDefault="0086054D" w:rsidP="0086054D">
      <w:pPr>
        <w:rPr>
          <w:rFonts w:ascii="Helvetica Neue" w:eastAsia="Times New Roman" w:hAnsi="Helvetica Neue" w:cs="Times New Roman"/>
          <w:color w:val="2F363C"/>
          <w:shd w:val="clear" w:color="auto" w:fill="FFFFFF"/>
          <w:lang/>
        </w:rPr>
      </w:pPr>
    </w:p>
    <w:p w:rsidR="00CB5A53" w:rsidRPr="00CB5A53" w:rsidRDefault="00CB5A53" w:rsidP="00CB5A53">
      <w:pPr>
        <w:rPr>
          <w:rFonts w:ascii="Helvetica Neue" w:eastAsia="Times New Roman" w:hAnsi="Helvetica Neue" w:cs="Times New Roman"/>
          <w:b/>
          <w:color w:val="2F363C"/>
          <w:shd w:val="clear" w:color="auto" w:fill="FFFFFF"/>
          <w:lang/>
        </w:rPr>
      </w:pPr>
      <w:r w:rsidRPr="00CB5A53">
        <w:rPr>
          <w:rFonts w:ascii="Helvetica Neue" w:eastAsia="Times New Roman" w:hAnsi="Helvetica Neue" w:cs="Times New Roman"/>
          <w:b/>
          <w:color w:val="2F363C"/>
          <w:shd w:val="clear" w:color="auto" w:fill="FFFFFF"/>
          <w:lang/>
        </w:rPr>
        <w:t>Week 1: Grateful</w:t>
      </w:r>
    </w:p>
    <w:p w:rsidR="00CB5A53" w:rsidRPr="00CB5A53" w:rsidRDefault="00CB5A53" w:rsidP="00CB5A53">
      <w:pPr>
        <w:rPr>
          <w:rFonts w:ascii="Helvetica Neue" w:eastAsia="Times New Roman" w:hAnsi="Helvetica Neue" w:cs="Times New Roman"/>
          <w:bCs/>
          <w:color w:val="2F363C"/>
          <w:shd w:val="clear" w:color="auto" w:fill="FFFFFF"/>
          <w:lang/>
        </w:rPr>
      </w:pPr>
      <w:r w:rsidRPr="00CB5A53">
        <w:rPr>
          <w:rFonts w:ascii="Helvetica Neue" w:eastAsia="Times New Roman" w:hAnsi="Helvetica Neue" w:cs="Times New Roman"/>
          <w:b/>
          <w:color w:val="2F363C"/>
          <w:shd w:val="clear" w:color="auto" w:fill="FFFFFF"/>
          <w:lang/>
        </w:rPr>
        <w:t>Scripture</w:t>
      </w:r>
      <w:r w:rsidRPr="00CB5A53">
        <w:rPr>
          <w:rFonts w:ascii="Helvetica Neue" w:eastAsia="Times New Roman" w:hAnsi="Helvetica Neue" w:cs="Times New Roman"/>
          <w:bCs/>
          <w:color w:val="2F363C"/>
          <w:shd w:val="clear" w:color="auto" w:fill="FFFFFF"/>
          <w:lang/>
        </w:rPr>
        <w:t>: Luke 17:11-19</w:t>
      </w:r>
    </w:p>
    <w:p w:rsidR="00CB5A53" w:rsidRPr="00CB5A53" w:rsidRDefault="00CB5A53" w:rsidP="00CB5A53">
      <w:pPr>
        <w:rPr>
          <w:rFonts w:ascii="Helvetica Neue" w:eastAsia="Times New Roman" w:hAnsi="Helvetica Neue" w:cs="Times New Roman"/>
          <w:bCs/>
          <w:color w:val="2F363C"/>
          <w:shd w:val="clear" w:color="auto" w:fill="FFFFFF"/>
          <w:lang/>
        </w:rPr>
      </w:pPr>
      <w:r w:rsidRPr="00CB5A53">
        <w:rPr>
          <w:rFonts w:ascii="Helvetica Neue" w:eastAsia="Times New Roman" w:hAnsi="Helvetica Neue" w:cs="Times New Roman"/>
          <w:bCs/>
          <w:color w:val="2F363C"/>
          <w:shd w:val="clear" w:color="auto" w:fill="FFFFFF"/>
          <w:lang/>
        </w:rPr>
        <w:t xml:space="preserve"> </w:t>
      </w:r>
    </w:p>
    <w:p w:rsidR="00CB5A53" w:rsidRPr="00CB5A53" w:rsidRDefault="00CB5A53" w:rsidP="00CB5A53">
      <w:pPr>
        <w:rPr>
          <w:rFonts w:ascii="Helvetica Neue" w:eastAsia="Times New Roman" w:hAnsi="Helvetica Neue" w:cs="Times New Roman"/>
          <w:bCs/>
          <w:color w:val="2F363C"/>
          <w:shd w:val="clear" w:color="auto" w:fill="FFFFFF"/>
          <w:lang/>
        </w:rPr>
      </w:pPr>
      <w:r w:rsidRPr="00CB5A53">
        <w:rPr>
          <w:rFonts w:ascii="Helvetica Neue" w:eastAsia="Times New Roman" w:hAnsi="Helvetica Neue" w:cs="Times New Roman"/>
          <w:b/>
          <w:color w:val="2F363C"/>
          <w:shd w:val="clear" w:color="auto" w:fill="FFFFFF"/>
          <w:lang/>
        </w:rPr>
        <w:t>Write Up</w:t>
      </w:r>
      <w:r w:rsidRPr="00CB5A53">
        <w:rPr>
          <w:rFonts w:ascii="Helvetica Neue" w:eastAsia="Times New Roman" w:hAnsi="Helvetica Neue" w:cs="Times New Roman"/>
          <w:bCs/>
          <w:color w:val="2F363C"/>
          <w:shd w:val="clear" w:color="auto" w:fill="FFFFFF"/>
          <w:lang/>
        </w:rPr>
        <w:t>: Jesus encounters 10 lepers as he travels to Jerusalem. They keep their distance because of the shame of their sickness, and they cry out for mercy. Jesus gives them a simple instruction, and because of obedience, they all are healed. 10 are physically healed, but only 1 is spiritually made new. What is the difference? Gratitude. The one who comes back to say, “Thank You”, and to give God glory is saved on account of his faith. How might our lives be different if we took time to recognize that the good that is in our life is a result of a faithful God and not our own achievements? The 9 who did not come back were not less cured, but they were less grateful. It was the man’s faith that gave him a new lease on life and a fresh start. It is our faith that does the same. How could we possibly neglect saying, “Thank You” to God?</w:t>
      </w:r>
    </w:p>
    <w:p w:rsidR="00CB5A53" w:rsidRPr="00CB5A53" w:rsidRDefault="00CB5A53" w:rsidP="00CB5A53">
      <w:pPr>
        <w:rPr>
          <w:rFonts w:ascii="Helvetica Neue" w:eastAsia="Times New Roman" w:hAnsi="Helvetica Neue" w:cs="Times New Roman"/>
          <w:bCs/>
          <w:color w:val="2F363C"/>
          <w:shd w:val="clear" w:color="auto" w:fill="FFFFFF"/>
          <w:lang/>
        </w:rPr>
      </w:pPr>
      <w:r w:rsidRPr="00CB5A53">
        <w:rPr>
          <w:rFonts w:ascii="Helvetica Neue" w:eastAsia="Times New Roman" w:hAnsi="Helvetica Neue" w:cs="Times New Roman"/>
          <w:bCs/>
          <w:color w:val="2F363C"/>
          <w:shd w:val="clear" w:color="auto" w:fill="FFFFFF"/>
          <w:lang/>
        </w:rPr>
        <w:t xml:space="preserve"> </w:t>
      </w:r>
    </w:p>
    <w:p w:rsidR="00CB5A53" w:rsidRPr="00CB5A53" w:rsidRDefault="00CB5A53" w:rsidP="00CB5A53">
      <w:pPr>
        <w:rPr>
          <w:rFonts w:ascii="Helvetica Neue" w:eastAsia="Times New Roman" w:hAnsi="Helvetica Neue" w:cs="Times New Roman"/>
          <w:bCs/>
          <w:color w:val="2F363C"/>
          <w:shd w:val="clear" w:color="auto" w:fill="FFFFFF"/>
          <w:lang/>
        </w:rPr>
      </w:pPr>
      <w:r w:rsidRPr="00CB5A53">
        <w:rPr>
          <w:rFonts w:ascii="Helvetica Neue" w:eastAsia="Times New Roman" w:hAnsi="Helvetica Neue" w:cs="Times New Roman"/>
          <w:b/>
          <w:color w:val="2F363C"/>
          <w:shd w:val="clear" w:color="auto" w:fill="FFFFFF"/>
          <w:lang/>
        </w:rPr>
        <w:t>Think</w:t>
      </w:r>
      <w:r w:rsidRPr="00CB5A53">
        <w:rPr>
          <w:rFonts w:ascii="Helvetica Neue" w:eastAsia="Times New Roman" w:hAnsi="Helvetica Neue" w:cs="Times New Roman"/>
          <w:bCs/>
          <w:color w:val="2F363C"/>
          <w:shd w:val="clear" w:color="auto" w:fill="FFFFFF"/>
          <w:lang/>
        </w:rPr>
        <w:t>: I don’t deserve anything good that comes my way in life. I have not earned anything.</w:t>
      </w:r>
    </w:p>
    <w:p w:rsidR="00CB5A53" w:rsidRPr="00CB5A53" w:rsidRDefault="00CB5A53" w:rsidP="00CB5A53">
      <w:pPr>
        <w:rPr>
          <w:rFonts w:ascii="Helvetica Neue" w:eastAsia="Times New Roman" w:hAnsi="Helvetica Neue" w:cs="Times New Roman"/>
          <w:bCs/>
          <w:color w:val="2F363C"/>
          <w:shd w:val="clear" w:color="auto" w:fill="FFFFFF"/>
          <w:lang/>
        </w:rPr>
      </w:pPr>
      <w:r w:rsidRPr="00CB5A53">
        <w:rPr>
          <w:rFonts w:ascii="Helvetica Neue" w:eastAsia="Times New Roman" w:hAnsi="Helvetica Neue" w:cs="Times New Roman"/>
          <w:bCs/>
          <w:color w:val="2F363C"/>
          <w:shd w:val="clear" w:color="auto" w:fill="FFFFFF"/>
          <w:lang/>
        </w:rPr>
        <w:t xml:space="preserve"> </w:t>
      </w:r>
    </w:p>
    <w:p w:rsidR="00CB5A53" w:rsidRPr="00CB5A53" w:rsidRDefault="00CB5A53" w:rsidP="00CB5A53">
      <w:pPr>
        <w:rPr>
          <w:rFonts w:ascii="Helvetica Neue" w:eastAsia="Times New Roman" w:hAnsi="Helvetica Neue" w:cs="Times New Roman"/>
          <w:bCs/>
          <w:color w:val="2F363C"/>
          <w:shd w:val="clear" w:color="auto" w:fill="FFFFFF"/>
          <w:lang/>
        </w:rPr>
      </w:pPr>
      <w:r w:rsidRPr="00CB5A53">
        <w:rPr>
          <w:rFonts w:ascii="Helvetica Neue" w:eastAsia="Times New Roman" w:hAnsi="Helvetica Neue" w:cs="Times New Roman"/>
          <w:b/>
          <w:color w:val="2F363C"/>
          <w:shd w:val="clear" w:color="auto" w:fill="FFFFFF"/>
          <w:lang/>
        </w:rPr>
        <w:t>Feel</w:t>
      </w:r>
      <w:r w:rsidRPr="00CB5A53">
        <w:rPr>
          <w:rFonts w:ascii="Helvetica Neue" w:eastAsia="Times New Roman" w:hAnsi="Helvetica Neue" w:cs="Times New Roman"/>
          <w:bCs/>
          <w:color w:val="2F363C"/>
          <w:shd w:val="clear" w:color="auto" w:fill="FFFFFF"/>
          <w:lang/>
        </w:rPr>
        <w:t>: Jesus has the power to transform my life and when I respond with gratitude, my attitude reshapes my heart.</w:t>
      </w:r>
    </w:p>
    <w:p w:rsidR="00CB5A53" w:rsidRPr="00CB5A53" w:rsidRDefault="00CB5A53" w:rsidP="00CB5A53">
      <w:pPr>
        <w:rPr>
          <w:rFonts w:ascii="Helvetica Neue" w:eastAsia="Times New Roman" w:hAnsi="Helvetica Neue" w:cs="Times New Roman"/>
          <w:bCs/>
          <w:color w:val="2F363C"/>
          <w:shd w:val="clear" w:color="auto" w:fill="FFFFFF"/>
          <w:lang/>
        </w:rPr>
      </w:pPr>
      <w:r w:rsidRPr="00CB5A53">
        <w:rPr>
          <w:rFonts w:ascii="Helvetica Neue" w:eastAsia="Times New Roman" w:hAnsi="Helvetica Neue" w:cs="Times New Roman"/>
          <w:bCs/>
          <w:color w:val="2F363C"/>
          <w:shd w:val="clear" w:color="auto" w:fill="FFFFFF"/>
          <w:lang/>
        </w:rPr>
        <w:t xml:space="preserve"> </w:t>
      </w:r>
    </w:p>
    <w:p w:rsidR="00CB5A53" w:rsidRPr="00CB5A53" w:rsidRDefault="00CB5A53" w:rsidP="00CB5A53">
      <w:pPr>
        <w:rPr>
          <w:rFonts w:ascii="Helvetica Neue" w:eastAsia="Times New Roman" w:hAnsi="Helvetica Neue" w:cs="Times New Roman"/>
          <w:bCs/>
          <w:color w:val="2F363C"/>
          <w:shd w:val="clear" w:color="auto" w:fill="FFFFFF"/>
          <w:lang/>
        </w:rPr>
      </w:pPr>
      <w:r w:rsidRPr="00CB5A53">
        <w:rPr>
          <w:rFonts w:ascii="Helvetica Neue" w:eastAsia="Times New Roman" w:hAnsi="Helvetica Neue" w:cs="Times New Roman"/>
          <w:b/>
          <w:color w:val="2F363C"/>
          <w:shd w:val="clear" w:color="auto" w:fill="FFFFFF"/>
          <w:lang/>
        </w:rPr>
        <w:t>Do</w:t>
      </w:r>
      <w:r w:rsidRPr="00CB5A53">
        <w:rPr>
          <w:rFonts w:ascii="Helvetica Neue" w:eastAsia="Times New Roman" w:hAnsi="Helvetica Neue" w:cs="Times New Roman"/>
          <w:bCs/>
          <w:color w:val="2F363C"/>
          <w:shd w:val="clear" w:color="auto" w:fill="FFFFFF"/>
          <w:lang/>
        </w:rPr>
        <w:t xml:space="preserve">: Intentionally consider the small and big things in your life that are good. Take time to record them and thank God for each and every one. </w:t>
      </w:r>
    </w:p>
    <w:p w:rsidR="0086054D" w:rsidRPr="00CB5A53" w:rsidRDefault="0086054D" w:rsidP="0086054D">
      <w:pPr>
        <w:rPr>
          <w:rFonts w:ascii="Helvetica Neue" w:eastAsia="Times New Roman" w:hAnsi="Helvetica Neue" w:cs="Times New Roman"/>
          <w:color w:val="2F363C"/>
          <w:shd w:val="clear" w:color="auto" w:fill="FFFFFF"/>
          <w:lang/>
        </w:rPr>
      </w:pPr>
      <w:r w:rsidRPr="00CB5A53">
        <w:rPr>
          <w:rFonts w:ascii="Helvetica Neue" w:eastAsia="Times New Roman" w:hAnsi="Helvetica Neue" w:cs="Times New Roman"/>
          <w:color w:val="2F363C"/>
          <w:shd w:val="clear" w:color="auto" w:fill="FFFFFF"/>
          <w:lang/>
        </w:rPr>
        <w:t xml:space="preserve"> </w:t>
      </w:r>
    </w:p>
    <w:p w:rsidR="0086054D" w:rsidRPr="00CB5A53" w:rsidRDefault="0086054D" w:rsidP="0086054D">
      <w:pPr>
        <w:rPr>
          <w:rFonts w:ascii="Helvetica Neue" w:eastAsia="Times New Roman" w:hAnsi="Helvetica Neue" w:cs="Times New Roman"/>
          <w:color w:val="2F363C"/>
          <w:shd w:val="clear" w:color="auto" w:fill="FFFFFF"/>
          <w:lang/>
        </w:rPr>
      </w:pPr>
      <w:r w:rsidRPr="00CB5A53">
        <w:rPr>
          <w:rFonts w:ascii="Helvetica Neue" w:eastAsia="Times New Roman" w:hAnsi="Helvetica Neue" w:cs="Times New Roman"/>
          <w:color w:val="2F363C"/>
          <w:shd w:val="clear" w:color="auto" w:fill="FFFFFF"/>
          <w:lang/>
        </w:rPr>
        <w:t xml:space="preserve"> </w:t>
      </w:r>
    </w:p>
    <w:p w:rsidR="0086054D" w:rsidRPr="00CB5A53" w:rsidRDefault="0086054D" w:rsidP="0005405D">
      <w:pPr>
        <w:pStyle w:val="Footer"/>
        <w:tabs>
          <w:tab w:val="clear" w:pos="4320"/>
        </w:tabs>
        <w:ind w:right="360"/>
        <w:rPr>
          <w:rFonts w:ascii="Helvetica Neue" w:hAnsi="Helvetica Neue"/>
          <w:sz w:val="20"/>
          <w:szCs w:val="20"/>
        </w:rPr>
      </w:pPr>
    </w:p>
    <w:p w:rsidR="00E35704" w:rsidRPr="00CB5A53" w:rsidRDefault="00E35704" w:rsidP="0005405D">
      <w:pPr>
        <w:pStyle w:val="Footer"/>
        <w:tabs>
          <w:tab w:val="clear" w:pos="4320"/>
        </w:tabs>
        <w:ind w:right="360"/>
        <w:rPr>
          <w:rFonts w:ascii="Helvetica Neue" w:hAnsi="Helvetica Neue"/>
          <w:sz w:val="20"/>
          <w:szCs w:val="20"/>
        </w:rPr>
      </w:pPr>
    </w:p>
    <w:p w:rsidR="00F50908" w:rsidRPr="00CB5A53" w:rsidRDefault="00E35704" w:rsidP="00BD1787">
      <w:pPr>
        <w:pStyle w:val="Footer"/>
        <w:tabs>
          <w:tab w:val="clear" w:pos="4320"/>
        </w:tabs>
        <w:ind w:right="360"/>
        <w:jc w:val="center"/>
        <w:rPr>
          <w:rFonts w:ascii="Colfax Black" w:hAnsi="Colfax Black"/>
          <w:b/>
          <w:bCs/>
          <w:sz w:val="72"/>
          <w:szCs w:val="72"/>
        </w:rPr>
      </w:pPr>
      <w:r w:rsidRPr="00CB5A53">
        <w:rPr>
          <w:rFonts w:ascii="Colfax Black" w:hAnsi="Colfax Black"/>
          <w:b/>
          <w:bCs/>
          <w:sz w:val="72"/>
          <w:szCs w:val="72"/>
        </w:rPr>
        <w:lastRenderedPageBreak/>
        <w:t>SERMON</w:t>
      </w:r>
      <w:r w:rsidR="00BD1787" w:rsidRPr="00CB5A53">
        <w:rPr>
          <w:rFonts w:ascii="Colfax Regular" w:hAnsi="Colfax Regular"/>
          <w:sz w:val="72"/>
          <w:szCs w:val="72"/>
        </w:rPr>
        <w:t>WEEK</w:t>
      </w:r>
      <w:r w:rsidR="00BD1787" w:rsidRPr="00CB5A53">
        <w:rPr>
          <w:rFonts w:ascii="Colfax Black" w:hAnsi="Colfax Black"/>
          <w:b/>
          <w:bCs/>
          <w:sz w:val="72"/>
          <w:szCs w:val="72"/>
        </w:rPr>
        <w:t xml:space="preserve"> </w:t>
      </w:r>
      <w:r w:rsidR="00BD1787" w:rsidRPr="00CB5A53">
        <w:rPr>
          <w:rFonts w:ascii="Colfax Regular" w:hAnsi="Colfax Regular"/>
          <w:sz w:val="72"/>
          <w:szCs w:val="72"/>
        </w:rPr>
        <w:t>1</w:t>
      </w:r>
    </w:p>
    <w:p w:rsidR="00F50908" w:rsidRPr="00CB5A53" w:rsidRDefault="00F50908" w:rsidP="00F50908">
      <w:pPr>
        <w:rPr>
          <w:rFonts w:ascii="Helvetica Neue" w:hAnsi="Helvetica Neue"/>
          <w:b/>
          <w:bCs/>
          <w:sz w:val="28"/>
          <w:szCs w:val="28"/>
        </w:rPr>
      </w:pPr>
    </w:p>
    <w:p w:rsidR="00CB5A53" w:rsidRPr="00CB5A53" w:rsidRDefault="00CB5A53" w:rsidP="00CB5A53">
      <w:pPr>
        <w:rPr>
          <w:rFonts w:ascii="Helvetica Neue" w:hAnsi="Helvetica Neue"/>
        </w:rPr>
      </w:pPr>
      <w:r w:rsidRPr="00CB5A53">
        <w:rPr>
          <w:rFonts w:ascii="Helvetica Neue" w:hAnsi="Helvetica Neue"/>
          <w:b/>
        </w:rPr>
        <w:t>Grateful</w:t>
      </w:r>
      <w:r w:rsidRPr="00CB5A53">
        <w:rPr>
          <w:rFonts w:ascii="Helvetica Neue" w:hAnsi="Helvetica Neue"/>
        </w:rPr>
        <w:t xml:space="preserve">: The Endless Connections Between Gratitude and Attitude </w:t>
      </w:r>
    </w:p>
    <w:p w:rsidR="00CB5A53" w:rsidRPr="00CB5A53" w:rsidRDefault="00CB5A53" w:rsidP="00CB5A53">
      <w:pPr>
        <w:rPr>
          <w:rFonts w:ascii="Helvetica Neue" w:hAnsi="Helvetica Neue"/>
        </w:rPr>
      </w:pPr>
      <w:r w:rsidRPr="00CB5A53">
        <w:rPr>
          <w:rFonts w:ascii="Helvetica Neue" w:hAnsi="Helvetica Neue"/>
        </w:rPr>
        <w:t xml:space="preserve"> </w:t>
      </w:r>
    </w:p>
    <w:p w:rsidR="00CB5A53" w:rsidRPr="00CB5A53" w:rsidRDefault="00CB5A53" w:rsidP="00CB5A53">
      <w:pPr>
        <w:rPr>
          <w:rFonts w:ascii="Helvetica Neue" w:hAnsi="Helvetica Neue"/>
        </w:rPr>
      </w:pPr>
      <w:r w:rsidRPr="00CB5A53">
        <w:rPr>
          <w:rFonts w:ascii="Helvetica Neue" w:hAnsi="Helvetica Neue"/>
          <w:b/>
        </w:rPr>
        <w:t>Write Up:</w:t>
      </w:r>
      <w:r w:rsidRPr="00CB5A53">
        <w:rPr>
          <w:rFonts w:ascii="Helvetica Neue" w:hAnsi="Helvetica Neue"/>
        </w:rPr>
        <w:t xml:space="preserve"> Why is it easier to think of the things we don’t have rather than the things we do? Why is it easier to complain than it is to praise? Why is it easier to be disappointed than it is to be content? What if it is because our attitude is largely connected to our gratitude? Something happens within us when we take time to say, “thank you”, that removes the focus from ourselves and places it on others. In the end, it is an act of faith to be grateful, and it makes us more like Jesus.</w:t>
      </w:r>
    </w:p>
    <w:p w:rsidR="00CB5A53" w:rsidRPr="00CB5A53" w:rsidRDefault="00CB5A53" w:rsidP="00CB5A53">
      <w:pPr>
        <w:rPr>
          <w:rFonts w:ascii="Helvetica Neue" w:hAnsi="Helvetica Neue"/>
        </w:rPr>
      </w:pPr>
      <w:r w:rsidRPr="00CB5A53">
        <w:rPr>
          <w:rFonts w:ascii="Helvetica Neue" w:hAnsi="Helvetica Neue"/>
        </w:rPr>
        <w:t xml:space="preserve"> </w:t>
      </w:r>
    </w:p>
    <w:p w:rsidR="00CB5A53" w:rsidRPr="00CB5A53" w:rsidRDefault="00CB5A53" w:rsidP="00CB5A53">
      <w:pPr>
        <w:rPr>
          <w:rFonts w:ascii="Helvetica Neue" w:hAnsi="Helvetica Neue"/>
        </w:rPr>
      </w:pPr>
      <w:r w:rsidRPr="00CB5A53">
        <w:rPr>
          <w:rFonts w:ascii="Helvetica Neue" w:hAnsi="Helvetica Neue"/>
        </w:rPr>
        <w:t xml:space="preserve"> </w:t>
      </w:r>
    </w:p>
    <w:p w:rsidR="00CB5A53" w:rsidRPr="00CB5A53" w:rsidRDefault="00CB5A53" w:rsidP="00CB5A53">
      <w:pPr>
        <w:rPr>
          <w:rFonts w:ascii="Helvetica Neue" w:hAnsi="Helvetica Neue"/>
        </w:rPr>
      </w:pPr>
      <w:r w:rsidRPr="00CB5A53">
        <w:rPr>
          <w:rFonts w:ascii="Helvetica Neue" w:hAnsi="Helvetica Neue"/>
          <w:b/>
        </w:rPr>
        <w:t>Week 1:</w:t>
      </w:r>
      <w:r w:rsidRPr="00CB5A53">
        <w:rPr>
          <w:rFonts w:ascii="Helvetica Neue" w:hAnsi="Helvetica Neue"/>
        </w:rPr>
        <w:t xml:space="preserve"> Grateful</w:t>
      </w:r>
    </w:p>
    <w:p w:rsidR="00CB5A53" w:rsidRPr="00CB5A53" w:rsidRDefault="00CB5A53" w:rsidP="00CB5A53">
      <w:pPr>
        <w:rPr>
          <w:rFonts w:ascii="Helvetica Neue" w:hAnsi="Helvetica Neue"/>
        </w:rPr>
      </w:pPr>
      <w:r w:rsidRPr="00CB5A53">
        <w:rPr>
          <w:rFonts w:ascii="Helvetica Neue" w:hAnsi="Helvetica Neue"/>
          <w:b/>
        </w:rPr>
        <w:t>Scripture:</w:t>
      </w:r>
      <w:r w:rsidRPr="00CB5A53">
        <w:rPr>
          <w:rFonts w:ascii="Helvetica Neue" w:hAnsi="Helvetica Neue"/>
        </w:rPr>
        <w:t xml:space="preserve"> Philippians 4:6-7 // Luke 17:11-19</w:t>
      </w:r>
    </w:p>
    <w:p w:rsidR="00CB5A53" w:rsidRPr="00CB5A53" w:rsidRDefault="00CB5A53" w:rsidP="00CB5A53">
      <w:pPr>
        <w:rPr>
          <w:rFonts w:ascii="Helvetica Neue" w:hAnsi="Helvetica Neue"/>
        </w:rPr>
      </w:pPr>
      <w:r w:rsidRPr="00CB5A53">
        <w:rPr>
          <w:rFonts w:ascii="Helvetica Neue" w:hAnsi="Helvetica Neue"/>
        </w:rPr>
        <w:t xml:space="preserve"> </w:t>
      </w:r>
    </w:p>
    <w:p w:rsidR="00CB5A53" w:rsidRPr="00CB5A53" w:rsidRDefault="00CB5A53" w:rsidP="00CB5A53">
      <w:pPr>
        <w:rPr>
          <w:rFonts w:ascii="Helvetica Neue" w:hAnsi="Helvetica Neue"/>
        </w:rPr>
      </w:pPr>
      <w:r w:rsidRPr="00CB5A53">
        <w:rPr>
          <w:rFonts w:ascii="Helvetica Neue" w:hAnsi="Helvetica Neue"/>
          <w:b/>
        </w:rPr>
        <w:t>Write Up:</w:t>
      </w:r>
      <w:r w:rsidRPr="00CB5A53">
        <w:rPr>
          <w:rFonts w:ascii="Helvetica Neue" w:hAnsi="Helvetica Neue"/>
        </w:rPr>
        <w:t xml:space="preserve"> Jesus encounters 10 lepers as he travels to Jerusalem. They keep their distance because of the shame of their sickness, and they cry out for mercy. Jesus gives them a simple instruction, and because of obedience, they all are healed. 10 are physically healed, but only one is spiritually made new. What is the difference? Gratitude. The one who comes back to say, “Thank you”, and to give God glory is saved on account of his faith. How might our lives be different if we took time to recognize that the good that is in our life is a result of a faithful God and not our own achievements? The nine who did not come back were not less cured, but they were less grateful. It was the man’s faith that gave him a new lease on life and a fresh start. It is our faith that does the same. How could we possibly neglect saying, “thank you” to God?</w:t>
      </w:r>
    </w:p>
    <w:p w:rsidR="00CB5A53" w:rsidRPr="00CB5A53" w:rsidRDefault="00CB5A53" w:rsidP="00CB5A53">
      <w:pPr>
        <w:rPr>
          <w:rFonts w:ascii="Helvetica Neue" w:hAnsi="Helvetica Neue"/>
        </w:rPr>
      </w:pPr>
      <w:r w:rsidRPr="00CB5A53">
        <w:rPr>
          <w:rFonts w:ascii="Helvetica Neue" w:hAnsi="Helvetica Neue"/>
        </w:rPr>
        <w:t xml:space="preserve"> </w:t>
      </w:r>
    </w:p>
    <w:p w:rsidR="00CB5A53" w:rsidRPr="00CB5A53" w:rsidRDefault="00CB5A53" w:rsidP="00CB5A53">
      <w:pPr>
        <w:rPr>
          <w:rFonts w:ascii="Helvetica Neue" w:hAnsi="Helvetica Neue"/>
        </w:rPr>
      </w:pPr>
      <w:r w:rsidRPr="00CB5A53">
        <w:rPr>
          <w:rFonts w:ascii="Helvetica Neue" w:hAnsi="Helvetica Neue"/>
          <w:b/>
        </w:rPr>
        <w:t>Think:</w:t>
      </w:r>
      <w:r w:rsidRPr="00CB5A53">
        <w:rPr>
          <w:rFonts w:ascii="Helvetica Neue" w:hAnsi="Helvetica Neue"/>
        </w:rPr>
        <w:t xml:space="preserve"> I don’t deserve anything good that comes my way in life. I have not earned anything.</w:t>
      </w:r>
    </w:p>
    <w:p w:rsidR="00CB5A53" w:rsidRPr="00CB5A53" w:rsidRDefault="00CB5A53" w:rsidP="00CB5A53">
      <w:pPr>
        <w:rPr>
          <w:rFonts w:ascii="Helvetica Neue" w:hAnsi="Helvetica Neue"/>
        </w:rPr>
      </w:pPr>
      <w:r w:rsidRPr="00CB5A53">
        <w:rPr>
          <w:rFonts w:ascii="Helvetica Neue" w:hAnsi="Helvetica Neue"/>
        </w:rPr>
        <w:t xml:space="preserve"> </w:t>
      </w:r>
    </w:p>
    <w:p w:rsidR="00CB5A53" w:rsidRPr="00CB5A53" w:rsidRDefault="00CB5A53" w:rsidP="00CB5A53">
      <w:pPr>
        <w:rPr>
          <w:rFonts w:ascii="Helvetica Neue" w:hAnsi="Helvetica Neue"/>
        </w:rPr>
      </w:pPr>
      <w:r w:rsidRPr="00CB5A53">
        <w:rPr>
          <w:rFonts w:ascii="Helvetica Neue" w:hAnsi="Helvetica Neue"/>
          <w:b/>
        </w:rPr>
        <w:t>Feel:</w:t>
      </w:r>
      <w:r w:rsidRPr="00CB5A53">
        <w:rPr>
          <w:rFonts w:ascii="Helvetica Neue" w:hAnsi="Helvetica Neue"/>
        </w:rPr>
        <w:t xml:space="preserve"> Jesus has the power to transform my life, and when I respond with gratitude, my attitude reshapes my heart.</w:t>
      </w:r>
    </w:p>
    <w:p w:rsidR="00CB5A53" w:rsidRPr="00CB5A53" w:rsidRDefault="00CB5A53" w:rsidP="00CB5A53">
      <w:pPr>
        <w:rPr>
          <w:rFonts w:ascii="Helvetica Neue" w:hAnsi="Helvetica Neue"/>
        </w:rPr>
      </w:pPr>
      <w:r w:rsidRPr="00CB5A53">
        <w:rPr>
          <w:rFonts w:ascii="Helvetica Neue" w:hAnsi="Helvetica Neue"/>
        </w:rPr>
        <w:t xml:space="preserve"> </w:t>
      </w:r>
    </w:p>
    <w:p w:rsidR="00CB5A53" w:rsidRPr="00CB5A53" w:rsidRDefault="00CB5A53" w:rsidP="00CB5A53">
      <w:pPr>
        <w:rPr>
          <w:rFonts w:ascii="Helvetica Neue" w:hAnsi="Helvetica Neue"/>
        </w:rPr>
      </w:pPr>
      <w:r w:rsidRPr="00CB5A53">
        <w:rPr>
          <w:rFonts w:ascii="Helvetica Neue" w:hAnsi="Helvetica Neue"/>
          <w:b/>
        </w:rPr>
        <w:t>Do:</w:t>
      </w:r>
      <w:r w:rsidRPr="00CB5A53">
        <w:rPr>
          <w:rFonts w:ascii="Helvetica Neue" w:hAnsi="Helvetica Neue"/>
        </w:rPr>
        <w:t xml:space="preserve"> Intentionally consider the small and big things in your life that are good. Take time to record them and thank God for each and every one.</w:t>
      </w:r>
    </w:p>
    <w:p w:rsidR="00CB5A53" w:rsidRPr="00CB5A53" w:rsidRDefault="00CB5A53" w:rsidP="00CB5A53">
      <w:pPr>
        <w:rPr>
          <w:rFonts w:ascii="Helvetica Neue" w:hAnsi="Helvetica Neue"/>
        </w:rPr>
      </w:pPr>
      <w:r w:rsidRPr="00CB5A53">
        <w:rPr>
          <w:rFonts w:ascii="Helvetica Neue" w:hAnsi="Helvetica Neue"/>
        </w:rPr>
        <w:t xml:space="preserve"> </w:t>
      </w:r>
    </w:p>
    <w:p w:rsidR="00CB5A53" w:rsidRPr="00CB5A53" w:rsidRDefault="00CB5A53" w:rsidP="00CB5A53">
      <w:pPr>
        <w:rPr>
          <w:rFonts w:ascii="Helvetica Neue" w:hAnsi="Helvetica Neue"/>
          <w:b/>
        </w:rPr>
      </w:pPr>
      <w:r w:rsidRPr="00CB5A53">
        <w:rPr>
          <w:rFonts w:ascii="Helvetica Neue" w:hAnsi="Helvetica Neue"/>
          <w:b/>
        </w:rPr>
        <w:t xml:space="preserve">Sermon: </w:t>
      </w:r>
    </w:p>
    <w:p w:rsidR="00CB5A53" w:rsidRPr="00CB5A53" w:rsidRDefault="00CB5A53" w:rsidP="00CB5A53">
      <w:pPr>
        <w:spacing w:after="160" w:line="256" w:lineRule="auto"/>
        <w:rPr>
          <w:rFonts w:ascii="Helvetica Neue" w:hAnsi="Helvetica Neue"/>
        </w:rPr>
      </w:pPr>
      <w:r w:rsidRPr="00CB5A53">
        <w:rPr>
          <w:rFonts w:ascii="Helvetica Neue" w:hAnsi="Helvetica Neue"/>
        </w:rPr>
        <w:t xml:space="preserve"> </w:t>
      </w:r>
    </w:p>
    <w:p w:rsidR="00CB5A53" w:rsidRPr="00CB5A53" w:rsidRDefault="00CB5A53" w:rsidP="00CB5A53">
      <w:pPr>
        <w:spacing w:after="160" w:line="256" w:lineRule="auto"/>
        <w:rPr>
          <w:rFonts w:ascii="Helvetica Neue" w:hAnsi="Helvetica Neue"/>
        </w:rPr>
      </w:pPr>
      <w:r w:rsidRPr="00CB5A53">
        <w:rPr>
          <w:rFonts w:ascii="Helvetica Neue" w:hAnsi="Helvetica Neue"/>
        </w:rPr>
        <w:lastRenderedPageBreak/>
        <w:t xml:space="preserve">Good morning, Church! What a great morning! I am so grateful for you today! I am grateful for the worship team, our staff, all the volunteers, my family. I could go on and on…. </w:t>
      </w:r>
    </w:p>
    <w:p w:rsidR="00CB5A53" w:rsidRPr="00CB5A53" w:rsidRDefault="00CB5A53" w:rsidP="00CB5A53">
      <w:pPr>
        <w:spacing w:after="160" w:line="256" w:lineRule="auto"/>
        <w:rPr>
          <w:rFonts w:ascii="Helvetica Neue" w:hAnsi="Helvetica Neue"/>
        </w:rPr>
      </w:pPr>
      <w:r w:rsidRPr="00CB5A53">
        <w:rPr>
          <w:rFonts w:ascii="Helvetica Neue" w:hAnsi="Helvetica Neue"/>
        </w:rPr>
        <w:t xml:space="preserve">Isn’t it a shame that often we only take time to be grateful at Thanksgiving? This is the reason we want to take some time today and visit the importance of living a grateful life, each and every day. 24/7 and 365. I would argue that we would live more fulfilled lives and experience so much more joy if we simply took time to be thankful.  </w:t>
      </w:r>
    </w:p>
    <w:p w:rsidR="00CB5A53" w:rsidRPr="00CB5A53" w:rsidRDefault="00CB5A53" w:rsidP="00CB5A53">
      <w:pPr>
        <w:spacing w:after="160" w:line="256" w:lineRule="auto"/>
        <w:rPr>
          <w:rFonts w:ascii="Helvetica Neue" w:hAnsi="Helvetica Neue"/>
          <w:i/>
        </w:rPr>
      </w:pPr>
      <w:r w:rsidRPr="00CB5A53">
        <w:rPr>
          <w:rFonts w:ascii="Helvetica Neue" w:hAnsi="Helvetica Neue"/>
          <w:b/>
        </w:rPr>
        <w:t>STORY</w:t>
      </w:r>
      <w:r w:rsidRPr="00CB5A53">
        <w:rPr>
          <w:rFonts w:ascii="Helvetica Neue" w:hAnsi="Helvetica Neue"/>
        </w:rPr>
        <w:t>: Now I know that it's (insert month) right now, but I bet that many of you have a tradition of sharing something you're thankful for around the table at Thanksgiving. A few years ago, my family gathered for Thanksgiving. We took part in all the festivities that we normally do each and every year. But that year, my sister started a new tradition that has become a holiday staple for our family. Before we took part in the wonderful meal, she brought out a plastic pumpkin and a black sharpie marker. We were all a bit confused until she told us that before we could partake in the turkey, dressing and pumpkin pie, we each had to write on the plastic pumpkin something we were thankful for, and the pumpkin would be proudly displayed for all to see. So, we did. Before long, the pumpkin was full of writing that reflected the gratitude in our hearts. Ever since, that same pumpkin is brought out before anything is eaten and we add onto our list of blessings. There is hardly any space to add more. (</w:t>
      </w:r>
      <w:r w:rsidRPr="00CB5A53">
        <w:rPr>
          <w:rFonts w:ascii="Helvetica Neue" w:hAnsi="Helvetica Neue"/>
          <w:i/>
        </w:rPr>
        <w:t>This story is meant to share a way that practicing gratitude changes your attitude</w:t>
      </w:r>
      <w:r w:rsidRPr="00CB5A53">
        <w:rPr>
          <w:rFonts w:ascii="Helvetica Neue" w:hAnsi="Helvetica Neue"/>
        </w:rPr>
        <w:t xml:space="preserve">. </w:t>
      </w:r>
      <w:r w:rsidRPr="00CB5A53">
        <w:rPr>
          <w:rFonts w:ascii="Helvetica Neue" w:hAnsi="Helvetica Neue"/>
          <w:i/>
        </w:rPr>
        <w:t>This does not have to be Thanksgiving oriented because this is a pertinent conversation year-round.)</w:t>
      </w:r>
    </w:p>
    <w:p w:rsidR="00CB5A53" w:rsidRPr="00CB5A53" w:rsidRDefault="00CB5A53" w:rsidP="00CB5A53">
      <w:pPr>
        <w:spacing w:after="160" w:line="256" w:lineRule="auto"/>
        <w:rPr>
          <w:rFonts w:ascii="Helvetica Neue" w:hAnsi="Helvetica Neue"/>
        </w:rPr>
      </w:pPr>
      <w:r w:rsidRPr="00CB5A53">
        <w:rPr>
          <w:rFonts w:ascii="Helvetica Neue" w:hAnsi="Helvetica Neue"/>
        </w:rPr>
        <w:t>What began as a creative little activity has now become a powerful reminder of all that God has blessed us with. As we reflect, we make the conscious decision to focus on what we do have, rather than on what we lack. Just this one little shift in focus has a profound impact on the way we see the world around us.</w:t>
      </w:r>
    </w:p>
    <w:p w:rsidR="00CB5A53" w:rsidRPr="00CB5A53" w:rsidRDefault="00CB5A53" w:rsidP="00CB5A53">
      <w:pPr>
        <w:spacing w:after="160" w:line="256" w:lineRule="auto"/>
        <w:rPr>
          <w:rFonts w:ascii="Helvetica Neue" w:hAnsi="Helvetica Neue"/>
          <w:b/>
        </w:rPr>
      </w:pPr>
      <w:r w:rsidRPr="00CB5A53">
        <w:rPr>
          <w:rFonts w:ascii="Helvetica Neue" w:hAnsi="Helvetica Neue"/>
          <w:b/>
        </w:rPr>
        <w:t>POINT #1 – THERE ARE ENDLESS CONNECTIONS BETWEEN GRATITUDE AND ATTITUDE</w:t>
      </w:r>
    </w:p>
    <w:p w:rsidR="00CB5A53" w:rsidRPr="00CB5A53" w:rsidRDefault="00CB5A53" w:rsidP="00CB5A53">
      <w:pPr>
        <w:spacing w:after="160" w:line="256" w:lineRule="auto"/>
        <w:rPr>
          <w:rFonts w:ascii="Helvetica Neue" w:hAnsi="Helvetica Neue"/>
        </w:rPr>
      </w:pPr>
      <w:r w:rsidRPr="00CB5A53">
        <w:rPr>
          <w:rFonts w:ascii="Helvetica Neue" w:hAnsi="Helvetica Neue"/>
        </w:rPr>
        <w:t>To be clear, we are not naturally thankful people. More often than not, we see the glass as half-empty and live with a certain level of pessimism. To be thankful requires a conscious choice to intentionally seek out the good that exists all around us and allow it to reshape the way that we see the world.</w:t>
      </w:r>
    </w:p>
    <w:p w:rsidR="00CB5A53" w:rsidRPr="00CB5A53" w:rsidRDefault="00CB5A53" w:rsidP="00CB5A53">
      <w:pPr>
        <w:spacing w:after="160" w:line="256" w:lineRule="auto"/>
        <w:rPr>
          <w:rFonts w:ascii="Helvetica Neue" w:hAnsi="Helvetica Neue"/>
        </w:rPr>
      </w:pPr>
      <w:r w:rsidRPr="00CB5A53">
        <w:rPr>
          <w:rFonts w:ascii="Helvetica Neue" w:hAnsi="Helvetica Neue"/>
        </w:rPr>
        <w:t>The truth is that we all have plenty of reasons to be downtrodden, anxious and disappointed. Circumstances can often cause us to be sad, angry and depressed. The Bible seems to suggest, though, that these situations are not to have control over our attitudes.</w:t>
      </w:r>
    </w:p>
    <w:p w:rsidR="00CB5A53" w:rsidRPr="00CB5A53" w:rsidRDefault="00CB5A53" w:rsidP="00CB5A53">
      <w:pPr>
        <w:spacing w:after="160" w:line="256" w:lineRule="auto"/>
        <w:rPr>
          <w:rFonts w:ascii="Helvetica Neue" w:hAnsi="Helvetica Neue"/>
          <w:b/>
        </w:rPr>
      </w:pPr>
      <w:r w:rsidRPr="00CB5A53">
        <w:rPr>
          <w:rFonts w:ascii="Helvetica Neue" w:hAnsi="Helvetica Neue"/>
          <w:b/>
        </w:rPr>
        <w:t>READ Philippians 4:6-7</w:t>
      </w:r>
    </w:p>
    <w:p w:rsidR="00CB5A53" w:rsidRPr="00CB5A53" w:rsidRDefault="00CB5A53" w:rsidP="00CB5A53">
      <w:pPr>
        <w:spacing w:after="160" w:line="256" w:lineRule="auto"/>
        <w:rPr>
          <w:rFonts w:ascii="Helvetica Neue" w:hAnsi="Helvetica Neue"/>
        </w:rPr>
      </w:pPr>
      <w:r w:rsidRPr="00CB5A53">
        <w:rPr>
          <w:rFonts w:ascii="Helvetica Neue" w:hAnsi="Helvetica Neue"/>
        </w:rPr>
        <w:lastRenderedPageBreak/>
        <w:t>Paul is writing to a group of people who, because of persecution, had every reason to feel anxious. Their lives were in danger. Their families were under pressure. Their faith had made them a target. There was in-fighting inside the church. But, Paul says, do not let these things be a reason for anxious attitudes. Instead, lift them up to God in prayer and trust that He hears your requests. However, there is a very specific way these prayers should be offered. Paul instructs his listeners to present them with “thanksgiving” in their hearts. The result of this kind of trust in God is a peace that would guard their hearts and minds.</w:t>
      </w:r>
    </w:p>
    <w:p w:rsidR="00CB5A53" w:rsidRPr="00CB5A53" w:rsidRDefault="00CB5A53" w:rsidP="00CB5A53">
      <w:pPr>
        <w:spacing w:after="160" w:line="256" w:lineRule="auto"/>
        <w:rPr>
          <w:rFonts w:ascii="Helvetica Neue" w:hAnsi="Helvetica Neue"/>
        </w:rPr>
      </w:pPr>
      <w:r w:rsidRPr="00CB5A53">
        <w:rPr>
          <w:rFonts w:ascii="Helvetica Neue" w:hAnsi="Helvetica Neue"/>
        </w:rPr>
        <w:t>When we live thankful lives, we experience peace.</w:t>
      </w:r>
    </w:p>
    <w:p w:rsidR="00CB5A53" w:rsidRPr="00CB5A53" w:rsidRDefault="00CB5A53" w:rsidP="00CB5A53">
      <w:pPr>
        <w:spacing w:line="256" w:lineRule="auto"/>
        <w:rPr>
          <w:rFonts w:ascii="Helvetica Neue" w:hAnsi="Helvetica Neue"/>
          <w:i/>
          <w:highlight w:val="white"/>
        </w:rPr>
      </w:pPr>
      <w:r w:rsidRPr="00CB5A53">
        <w:rPr>
          <w:rFonts w:ascii="Helvetica Neue" w:hAnsi="Helvetica Neue"/>
          <w:b/>
        </w:rPr>
        <w:t>STORY</w:t>
      </w:r>
      <w:r w:rsidRPr="00CB5A53">
        <w:rPr>
          <w:rFonts w:ascii="Helvetica Neue" w:hAnsi="Helvetica Neue"/>
        </w:rPr>
        <w:t>: Erma Bombeck wrote an article in Redbook that captured the power of gratitude. She wrote, “</w:t>
      </w:r>
      <w:r w:rsidRPr="00CB5A53">
        <w:rPr>
          <w:rFonts w:ascii="Helvetica Neue" w:hAnsi="Helvetica Neue"/>
          <w:highlight w:val="white"/>
        </w:rPr>
        <w:t>An estimated 1.5 million people are living today after bouts with breast cancer. Every time I forget to feel grateful to be among them, I hear the voice of an eight-year-old named Christina, who had cancer of the nervous system. When asked what she wanted for her birthday, she thought long and hard and finally said, ‘I don't know. I have two sticker books and a Cabbage Patch doll. I have everything!’ The kid is right.” (</w:t>
      </w:r>
      <w:r w:rsidRPr="00CB5A53">
        <w:rPr>
          <w:rFonts w:ascii="Helvetica Neue" w:hAnsi="Helvetica Neue"/>
          <w:i/>
          <w:highlight w:val="white"/>
        </w:rPr>
        <w:t>Share a story that demonstrates someone who has a positive attitude because of their gratitude.)</w:t>
      </w:r>
    </w:p>
    <w:p w:rsidR="00CB5A53" w:rsidRPr="00CB5A53" w:rsidRDefault="00CB5A53" w:rsidP="00CB5A53">
      <w:pPr>
        <w:spacing w:after="160" w:line="256" w:lineRule="auto"/>
        <w:rPr>
          <w:rFonts w:ascii="Helvetica Neue" w:hAnsi="Helvetica Neue"/>
        </w:rPr>
      </w:pPr>
      <w:r w:rsidRPr="00CB5A53">
        <w:rPr>
          <w:rFonts w:ascii="Helvetica Neue" w:hAnsi="Helvetica Neue"/>
        </w:rPr>
        <w:t xml:space="preserve"> </w:t>
      </w:r>
    </w:p>
    <w:p w:rsidR="00CB5A53" w:rsidRPr="00CB5A53" w:rsidRDefault="00CB5A53" w:rsidP="00CB5A53">
      <w:pPr>
        <w:spacing w:after="160" w:line="256" w:lineRule="auto"/>
        <w:rPr>
          <w:rFonts w:ascii="Helvetica Neue" w:hAnsi="Helvetica Neue"/>
        </w:rPr>
      </w:pPr>
      <w:r w:rsidRPr="00CB5A53">
        <w:rPr>
          <w:rFonts w:ascii="Helvetica Neue" w:hAnsi="Helvetica Neue"/>
        </w:rPr>
        <w:t>If only all of us could have the same perspective and attitude of this little girl. There is a direct correlation, according to Paul, between our grateful prayers and God’s gracious peace. Our willingness to practice gratitude can literally shift our attitudes.</w:t>
      </w:r>
    </w:p>
    <w:p w:rsidR="00CB5A53" w:rsidRPr="00CB5A53" w:rsidRDefault="00CB5A53" w:rsidP="00CB5A53">
      <w:pPr>
        <w:spacing w:after="160" w:line="256" w:lineRule="auto"/>
        <w:rPr>
          <w:rFonts w:ascii="Helvetica Neue" w:hAnsi="Helvetica Neue"/>
        </w:rPr>
      </w:pPr>
      <w:r w:rsidRPr="00CB5A53">
        <w:rPr>
          <w:rFonts w:ascii="Helvetica Neue" w:hAnsi="Helvetica Neue"/>
        </w:rPr>
        <w:t>The Gospels give an account of a miracle that Jesus performs that absolutely transforms the lives of 10 individuals forever. However, they don’t all respond the same way.</w:t>
      </w:r>
    </w:p>
    <w:p w:rsidR="00CB5A53" w:rsidRPr="00CB5A53" w:rsidRDefault="00CB5A53" w:rsidP="00CB5A53">
      <w:pPr>
        <w:spacing w:after="160" w:line="256" w:lineRule="auto"/>
        <w:rPr>
          <w:rFonts w:ascii="Helvetica Neue" w:hAnsi="Helvetica Neue"/>
          <w:b/>
        </w:rPr>
      </w:pPr>
      <w:r w:rsidRPr="00CB5A53">
        <w:rPr>
          <w:rFonts w:ascii="Helvetica Neue" w:hAnsi="Helvetica Neue"/>
          <w:b/>
        </w:rPr>
        <w:t>READ Luke 17:11-14</w:t>
      </w:r>
    </w:p>
    <w:sectPr w:rsidR="00CB5A53" w:rsidRPr="00CB5A53" w:rsidSect="00E35704">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4F3" w:rsidRDefault="00F314F3" w:rsidP="00522B0F">
      <w:r>
        <w:separator/>
      </w:r>
    </w:p>
  </w:endnote>
  <w:endnote w:type="continuationSeparator" w:id="0">
    <w:p w:rsidR="00F314F3" w:rsidRDefault="00F314F3" w:rsidP="00522B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Lucida Grande">
    <w:altName w:val="﷽﷽﷽﷽﷽﷽﷽﷽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Colfax Black">
    <w:altName w:val="Corbel"/>
    <w:panose1 w:val="00000000000000000000"/>
    <w:charset w:val="00"/>
    <w:family w:val="swiss"/>
    <w:notTrueType/>
    <w:pitch w:val="variable"/>
    <w:sig w:usb0="00000001" w:usb1="10002048" w:usb2="00000000" w:usb3="00000000" w:csb0="0000009F" w:csb1="00000000"/>
  </w:font>
  <w:font w:name="Colfax Regular">
    <w:altName w:val="Corbel Light"/>
    <w:panose1 w:val="00000000000000000000"/>
    <w:charset w:val="00"/>
    <w:family w:val="swiss"/>
    <w:notTrueType/>
    <w:pitch w:val="variable"/>
    <w:sig w:usb0="00000001" w:usb1="5000204A"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Gotham Medium">
    <w:altName w:val="Times New Roman"/>
    <w:charset w:val="4D"/>
    <w:family w:val="auto"/>
    <w:pitch w:val="variable"/>
    <w:sig w:usb0="00000001" w:usb1="4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984" w:rsidRDefault="00567C4A" w:rsidP="0007092F">
    <w:pPr>
      <w:pStyle w:val="Footer"/>
      <w:framePr w:wrap="around" w:vAnchor="text" w:hAnchor="margin" w:xAlign="right" w:y="1"/>
      <w:rPr>
        <w:rStyle w:val="PageNumber"/>
      </w:rPr>
    </w:pPr>
    <w:r>
      <w:rPr>
        <w:rStyle w:val="PageNumber"/>
      </w:rPr>
      <w:fldChar w:fldCharType="begin"/>
    </w:r>
    <w:r w:rsidR="007A5984">
      <w:rPr>
        <w:rStyle w:val="PageNumber"/>
      </w:rPr>
      <w:instrText xml:space="preserve">PAGE  </w:instrText>
    </w:r>
    <w:r>
      <w:rPr>
        <w:rStyle w:val="PageNumber"/>
      </w:rPr>
      <w:fldChar w:fldCharType="end"/>
    </w:r>
  </w:p>
  <w:p w:rsidR="007A5984" w:rsidRDefault="007A5984" w:rsidP="0007092F">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984" w:rsidRPr="00522B0F" w:rsidRDefault="007A5984" w:rsidP="00B75D66">
    <w:pPr>
      <w:pStyle w:val="Footer"/>
      <w:framePr w:wrap="around" w:vAnchor="text" w:hAnchor="page" w:x="10261" w:y="24"/>
      <w:rPr>
        <w:rStyle w:val="PageNumber"/>
        <w:rFonts w:ascii="Helvetica" w:hAnsi="Helvetica"/>
      </w:rPr>
    </w:pPr>
  </w:p>
  <w:p w:rsidR="0060404F" w:rsidRDefault="0060404F" w:rsidP="0060404F">
    <w:pPr>
      <w:pStyle w:val="Footer"/>
      <w:tabs>
        <w:tab w:val="clear" w:pos="4320"/>
      </w:tabs>
      <w:ind w:right="360"/>
      <w:rPr>
        <w:rFonts w:ascii="Gotham Medium" w:hAnsi="Gotham Medium"/>
        <w:sz w:val="20"/>
        <w:szCs w:val="20"/>
      </w:rPr>
    </w:pPr>
  </w:p>
  <w:p w:rsidR="0060404F" w:rsidRPr="0060404F" w:rsidRDefault="0060404F" w:rsidP="0060404F">
    <w:pPr>
      <w:pStyle w:val="Footer"/>
      <w:ind w:right="360"/>
      <w:rPr>
        <w:rFonts w:ascii="Gotham Medium" w:hAnsi="Gotham Medium"/>
        <w:sz w:val="16"/>
        <w:szCs w:val="16"/>
      </w:rPr>
    </w:pPr>
    <w:r w:rsidRPr="0060404F">
      <w:rPr>
        <w:rFonts w:ascii="Gotham Medium" w:hAnsi="Gotham Medium"/>
        <w:sz w:val="16"/>
        <w:szCs w:val="16"/>
      </w:rPr>
      <w:t xml:space="preserve">Written by Trevor Miller. Published by </w:t>
    </w:r>
    <w:r w:rsidR="00926400">
      <w:rPr>
        <w:rFonts w:ascii="Gotham Medium" w:hAnsi="Gotham Medium"/>
        <w:sz w:val="16"/>
        <w:szCs w:val="16"/>
      </w:rPr>
      <w:t>OUTREACH.</w:t>
    </w:r>
  </w:p>
  <w:p w:rsidR="0060404F" w:rsidRPr="0060404F" w:rsidRDefault="0060404F" w:rsidP="0060404F">
    <w:pPr>
      <w:pStyle w:val="Footer"/>
      <w:ind w:right="360"/>
      <w:rPr>
        <w:rFonts w:ascii="Gotham Medium" w:hAnsi="Gotham Medium"/>
        <w:sz w:val="16"/>
        <w:szCs w:val="16"/>
      </w:rPr>
    </w:pPr>
    <w:r w:rsidRPr="0060404F">
      <w:rPr>
        <w:rFonts w:ascii="Gotham Medium" w:hAnsi="Gotham Medium"/>
        <w:sz w:val="16"/>
        <w:szCs w:val="16"/>
      </w:rPr>
      <w:t>© 20</w:t>
    </w:r>
    <w:r w:rsidR="00254026">
      <w:rPr>
        <w:rFonts w:ascii="Gotham Medium" w:hAnsi="Gotham Medium"/>
        <w:sz w:val="16"/>
        <w:szCs w:val="16"/>
      </w:rPr>
      <w:t>2</w:t>
    </w:r>
    <w:r w:rsidR="006956A9">
      <w:rPr>
        <w:rFonts w:ascii="Gotham Medium" w:hAnsi="Gotham Medium"/>
        <w:sz w:val="16"/>
        <w:szCs w:val="16"/>
      </w:rPr>
      <w:t>1</w:t>
    </w:r>
    <w:r w:rsidRPr="0060404F">
      <w:rPr>
        <w:rFonts w:ascii="Gotham Medium" w:hAnsi="Gotham Medium"/>
        <w:sz w:val="16"/>
        <w:szCs w:val="16"/>
      </w:rPr>
      <w:t xml:space="preserve"> </w:t>
    </w:r>
    <w:r w:rsidR="00926400">
      <w:rPr>
        <w:rFonts w:ascii="Gotham Medium" w:hAnsi="Gotham Medium"/>
        <w:sz w:val="16"/>
        <w:szCs w:val="16"/>
      </w:rPr>
      <w:t>OUTREACH</w:t>
    </w:r>
    <w:r w:rsidRPr="0060404F">
      <w:rPr>
        <w:rFonts w:ascii="Gotham Medium" w:hAnsi="Gotham Medium"/>
        <w:sz w:val="16"/>
        <w:szCs w:val="16"/>
      </w:rPr>
      <w:t xml:space="preserve"> All Rights Reserved.</w:t>
    </w:r>
  </w:p>
  <w:p w:rsidR="007A5984" w:rsidRPr="0060404F" w:rsidRDefault="007A5984" w:rsidP="0060404F">
    <w:pPr>
      <w:pStyle w:val="Footer"/>
      <w:tabs>
        <w:tab w:val="clear" w:pos="4320"/>
        <w:tab w:val="clear" w:pos="8640"/>
        <w:tab w:val="left" w:pos="1789"/>
      </w:tabs>
      <w:ind w:right="360"/>
      <w:rPr>
        <w:rFonts w:ascii="Gotham Medium" w:hAnsi="Gotham Medium"/>
        <w:sz w:val="16"/>
        <w:szCs w:val="16"/>
      </w:rPr>
    </w:pPr>
  </w:p>
  <w:p w:rsidR="007A5984" w:rsidRPr="0060404F" w:rsidRDefault="007A5984" w:rsidP="0007092F">
    <w:pPr>
      <w:pStyle w:val="Footer"/>
      <w:tabs>
        <w:tab w:val="clear" w:pos="4320"/>
      </w:tabs>
      <w:ind w:right="360"/>
      <w:rPr>
        <w:rFonts w:ascii="Gotham Medium" w:hAnsi="Gotham Medium"/>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B75" w:rsidRDefault="00BD1B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4F3" w:rsidRDefault="00F314F3" w:rsidP="00522B0F">
      <w:r>
        <w:separator/>
      </w:r>
    </w:p>
  </w:footnote>
  <w:footnote w:type="continuationSeparator" w:id="0">
    <w:p w:rsidR="00F314F3" w:rsidRDefault="00F314F3" w:rsidP="00522B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B75" w:rsidRDefault="00BD1B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2972267"/>
      <w:docPartObj>
        <w:docPartGallery w:val="Watermarks"/>
        <w:docPartUnique/>
      </w:docPartObj>
    </w:sdtPr>
    <w:sdtContent>
      <w:p w:rsidR="00BD1B75" w:rsidRDefault="00BD1B75">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61.85pt;height:197.95pt;rotation:315;z-index:-25165414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2972266"/>
      <w:docPartObj>
        <w:docPartGallery w:val="Watermarks"/>
        <w:docPartUnique/>
      </w:docPartObj>
    </w:sdtPr>
    <w:sdtContent>
      <w:p w:rsidR="00BD1B75" w:rsidRDefault="00BD1B75">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5" type="#_x0000_t136" style="position:absolute;margin-left:0;margin-top:0;width:461.85pt;height:197.95pt;rotation:315;z-index:-25165619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21909"/>
    <w:multiLevelType w:val="hybridMultilevel"/>
    <w:tmpl w:val="6090D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38506B"/>
    <w:multiLevelType w:val="hybridMultilevel"/>
    <w:tmpl w:val="A2D2C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73748B"/>
    <w:multiLevelType w:val="hybridMultilevel"/>
    <w:tmpl w:val="E1261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4944D3"/>
    <w:multiLevelType w:val="hybridMultilevel"/>
    <w:tmpl w:val="E30E4DE8"/>
    <w:lvl w:ilvl="0" w:tplc="560690EA">
      <w:start w:val="1"/>
      <w:numFmt w:val="decimal"/>
      <w:lvlText w:val="%1."/>
      <w:lvlJc w:val="left"/>
      <w:pPr>
        <w:ind w:left="720" w:hanging="360"/>
      </w:pPr>
      <w:rPr>
        <w:rFonts w:ascii="Calibri" w:hAnsi="Calibri" w:cs="Calibri"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827400"/>
    <w:multiLevelType w:val="hybridMultilevel"/>
    <w:tmpl w:val="AB3CBF3E"/>
    <w:lvl w:ilvl="0" w:tplc="DABCDB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240C79"/>
    <w:multiLevelType w:val="hybridMultilevel"/>
    <w:tmpl w:val="27065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1F7573"/>
    <w:multiLevelType w:val="hybridMultilevel"/>
    <w:tmpl w:val="03727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267CD7"/>
    <w:multiLevelType w:val="hybridMultilevel"/>
    <w:tmpl w:val="C1661D52"/>
    <w:lvl w:ilvl="0" w:tplc="5B7875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D94CEC"/>
    <w:multiLevelType w:val="hybridMultilevel"/>
    <w:tmpl w:val="E9D65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8430EE"/>
    <w:multiLevelType w:val="hybridMultilevel"/>
    <w:tmpl w:val="AF0C1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577372"/>
    <w:multiLevelType w:val="hybridMultilevel"/>
    <w:tmpl w:val="5E8EC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0E15C9"/>
    <w:multiLevelType w:val="hybridMultilevel"/>
    <w:tmpl w:val="F392C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1C4256"/>
    <w:multiLevelType w:val="hybridMultilevel"/>
    <w:tmpl w:val="320E9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316744"/>
    <w:multiLevelType w:val="hybridMultilevel"/>
    <w:tmpl w:val="DAAEE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3E1D3E"/>
    <w:multiLevelType w:val="hybridMultilevel"/>
    <w:tmpl w:val="2D269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9D394A"/>
    <w:multiLevelType w:val="hybridMultilevel"/>
    <w:tmpl w:val="2D684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B1527B"/>
    <w:multiLevelType w:val="hybridMultilevel"/>
    <w:tmpl w:val="1EDC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7"/>
  </w:num>
  <w:num w:numId="4">
    <w:abstractNumId w:val="6"/>
  </w:num>
  <w:num w:numId="5">
    <w:abstractNumId w:val="0"/>
  </w:num>
  <w:num w:numId="6">
    <w:abstractNumId w:val="13"/>
  </w:num>
  <w:num w:numId="7">
    <w:abstractNumId w:val="16"/>
  </w:num>
  <w:num w:numId="8">
    <w:abstractNumId w:val="9"/>
  </w:num>
  <w:num w:numId="9">
    <w:abstractNumId w:val="15"/>
  </w:num>
  <w:num w:numId="10">
    <w:abstractNumId w:val="2"/>
  </w:num>
  <w:num w:numId="11">
    <w:abstractNumId w:val="10"/>
  </w:num>
  <w:num w:numId="12">
    <w:abstractNumId w:val="12"/>
  </w:num>
  <w:num w:numId="13">
    <w:abstractNumId w:val="1"/>
  </w:num>
  <w:num w:numId="14">
    <w:abstractNumId w:val="14"/>
  </w:num>
  <w:num w:numId="15">
    <w:abstractNumId w:val="3"/>
  </w:num>
  <w:num w:numId="16">
    <w:abstractNumId w:val="8"/>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20"/>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useFELayout/>
  </w:compat>
  <w:rsids>
    <w:rsidRoot w:val="00522B0F"/>
    <w:rsid w:val="0000386F"/>
    <w:rsid w:val="000413D0"/>
    <w:rsid w:val="0005405D"/>
    <w:rsid w:val="0007092F"/>
    <w:rsid w:val="000A1BE3"/>
    <w:rsid w:val="000A5BD9"/>
    <w:rsid w:val="000A66C2"/>
    <w:rsid w:val="000D2BF5"/>
    <w:rsid w:val="000D71A4"/>
    <w:rsid w:val="000E0898"/>
    <w:rsid w:val="00115711"/>
    <w:rsid w:val="00115E73"/>
    <w:rsid w:val="001361BC"/>
    <w:rsid w:val="001477DB"/>
    <w:rsid w:val="00156049"/>
    <w:rsid w:val="00174EBD"/>
    <w:rsid w:val="0019188C"/>
    <w:rsid w:val="0019700C"/>
    <w:rsid w:val="001A3C16"/>
    <w:rsid w:val="001D5B7C"/>
    <w:rsid w:val="001D63F0"/>
    <w:rsid w:val="001F0C43"/>
    <w:rsid w:val="001F2467"/>
    <w:rsid w:val="00212B44"/>
    <w:rsid w:val="00214202"/>
    <w:rsid w:val="00215936"/>
    <w:rsid w:val="002236E6"/>
    <w:rsid w:val="002350D9"/>
    <w:rsid w:val="00235A9C"/>
    <w:rsid w:val="002504AD"/>
    <w:rsid w:val="00254026"/>
    <w:rsid w:val="00257919"/>
    <w:rsid w:val="002642D2"/>
    <w:rsid w:val="0027156E"/>
    <w:rsid w:val="00274C39"/>
    <w:rsid w:val="002856F8"/>
    <w:rsid w:val="002B472F"/>
    <w:rsid w:val="002D06F9"/>
    <w:rsid w:val="002F0A68"/>
    <w:rsid w:val="003049F5"/>
    <w:rsid w:val="00304E51"/>
    <w:rsid w:val="00305AE9"/>
    <w:rsid w:val="00346544"/>
    <w:rsid w:val="0037455A"/>
    <w:rsid w:val="0037685D"/>
    <w:rsid w:val="003D428B"/>
    <w:rsid w:val="00401367"/>
    <w:rsid w:val="00403A1B"/>
    <w:rsid w:val="004052AD"/>
    <w:rsid w:val="00424B50"/>
    <w:rsid w:val="00437BF7"/>
    <w:rsid w:val="0044485C"/>
    <w:rsid w:val="00485E36"/>
    <w:rsid w:val="004874A7"/>
    <w:rsid w:val="00490777"/>
    <w:rsid w:val="004A4282"/>
    <w:rsid w:val="004A7516"/>
    <w:rsid w:val="004C4125"/>
    <w:rsid w:val="004D6581"/>
    <w:rsid w:val="004E3638"/>
    <w:rsid w:val="004F123D"/>
    <w:rsid w:val="00522B0F"/>
    <w:rsid w:val="0052464D"/>
    <w:rsid w:val="00537782"/>
    <w:rsid w:val="0054344D"/>
    <w:rsid w:val="00547817"/>
    <w:rsid w:val="005525C8"/>
    <w:rsid w:val="00567C4A"/>
    <w:rsid w:val="006009D6"/>
    <w:rsid w:val="0060404F"/>
    <w:rsid w:val="00614118"/>
    <w:rsid w:val="006256CE"/>
    <w:rsid w:val="006334D4"/>
    <w:rsid w:val="006567D0"/>
    <w:rsid w:val="00681CF2"/>
    <w:rsid w:val="00693815"/>
    <w:rsid w:val="006956A9"/>
    <w:rsid w:val="006A228E"/>
    <w:rsid w:val="006B1143"/>
    <w:rsid w:val="006B4006"/>
    <w:rsid w:val="006C1973"/>
    <w:rsid w:val="006C1CB9"/>
    <w:rsid w:val="006C29AB"/>
    <w:rsid w:val="006C3C54"/>
    <w:rsid w:val="006F156B"/>
    <w:rsid w:val="007230E6"/>
    <w:rsid w:val="0072495B"/>
    <w:rsid w:val="00781294"/>
    <w:rsid w:val="00793C5D"/>
    <w:rsid w:val="007A5984"/>
    <w:rsid w:val="007B7DAC"/>
    <w:rsid w:val="007E79C0"/>
    <w:rsid w:val="00814A97"/>
    <w:rsid w:val="00824CA7"/>
    <w:rsid w:val="0086054D"/>
    <w:rsid w:val="00887AD6"/>
    <w:rsid w:val="008973C3"/>
    <w:rsid w:val="008C5F79"/>
    <w:rsid w:val="008C6B39"/>
    <w:rsid w:val="009214F7"/>
    <w:rsid w:val="00926400"/>
    <w:rsid w:val="00936ECD"/>
    <w:rsid w:val="009459D9"/>
    <w:rsid w:val="009512CC"/>
    <w:rsid w:val="00997311"/>
    <w:rsid w:val="009A4984"/>
    <w:rsid w:val="009B1E2A"/>
    <w:rsid w:val="009E331D"/>
    <w:rsid w:val="009F3998"/>
    <w:rsid w:val="009F6537"/>
    <w:rsid w:val="00A744CE"/>
    <w:rsid w:val="00AB4922"/>
    <w:rsid w:val="00AD55DB"/>
    <w:rsid w:val="00AE0102"/>
    <w:rsid w:val="00AF13A2"/>
    <w:rsid w:val="00B30A70"/>
    <w:rsid w:val="00B47AA9"/>
    <w:rsid w:val="00B53A6B"/>
    <w:rsid w:val="00B64D13"/>
    <w:rsid w:val="00B71B80"/>
    <w:rsid w:val="00B75D66"/>
    <w:rsid w:val="00BD1787"/>
    <w:rsid w:val="00BD1B75"/>
    <w:rsid w:val="00BD1C60"/>
    <w:rsid w:val="00BD73A1"/>
    <w:rsid w:val="00BE75EF"/>
    <w:rsid w:val="00C14D95"/>
    <w:rsid w:val="00C35CA7"/>
    <w:rsid w:val="00C45494"/>
    <w:rsid w:val="00C83DD1"/>
    <w:rsid w:val="00C85816"/>
    <w:rsid w:val="00CB4F0C"/>
    <w:rsid w:val="00CB5A53"/>
    <w:rsid w:val="00CF2B0C"/>
    <w:rsid w:val="00CF48D6"/>
    <w:rsid w:val="00D03330"/>
    <w:rsid w:val="00D164FB"/>
    <w:rsid w:val="00D20D20"/>
    <w:rsid w:val="00D41677"/>
    <w:rsid w:val="00D6470D"/>
    <w:rsid w:val="00D77ABB"/>
    <w:rsid w:val="00DA7137"/>
    <w:rsid w:val="00DB7262"/>
    <w:rsid w:val="00DF4D2F"/>
    <w:rsid w:val="00E1312D"/>
    <w:rsid w:val="00E35704"/>
    <w:rsid w:val="00E50550"/>
    <w:rsid w:val="00E54667"/>
    <w:rsid w:val="00E62817"/>
    <w:rsid w:val="00E659AA"/>
    <w:rsid w:val="00E7109D"/>
    <w:rsid w:val="00EA43CD"/>
    <w:rsid w:val="00EA6817"/>
    <w:rsid w:val="00EB2572"/>
    <w:rsid w:val="00EF3DFB"/>
    <w:rsid w:val="00F0201B"/>
    <w:rsid w:val="00F25582"/>
    <w:rsid w:val="00F26B0D"/>
    <w:rsid w:val="00F314F3"/>
    <w:rsid w:val="00F50908"/>
    <w:rsid w:val="00F50A48"/>
    <w:rsid w:val="00F603F1"/>
    <w:rsid w:val="00F610CB"/>
    <w:rsid w:val="00FB2839"/>
    <w:rsid w:val="00FC68D0"/>
    <w:rsid w:val="00FD0C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C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B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B0F"/>
    <w:rPr>
      <w:rFonts w:ascii="Lucida Grande" w:hAnsi="Lucida Grande" w:cs="Lucida Grande"/>
      <w:sz w:val="18"/>
      <w:szCs w:val="18"/>
    </w:rPr>
  </w:style>
  <w:style w:type="paragraph" w:styleId="Header">
    <w:name w:val="header"/>
    <w:basedOn w:val="Normal"/>
    <w:link w:val="HeaderChar"/>
    <w:uiPriority w:val="99"/>
    <w:unhideWhenUsed/>
    <w:rsid w:val="00522B0F"/>
    <w:pPr>
      <w:tabs>
        <w:tab w:val="center" w:pos="4320"/>
        <w:tab w:val="right" w:pos="8640"/>
      </w:tabs>
    </w:pPr>
  </w:style>
  <w:style w:type="character" w:customStyle="1" w:styleId="HeaderChar">
    <w:name w:val="Header Char"/>
    <w:basedOn w:val="DefaultParagraphFont"/>
    <w:link w:val="Header"/>
    <w:uiPriority w:val="99"/>
    <w:rsid w:val="00522B0F"/>
  </w:style>
  <w:style w:type="paragraph" w:styleId="Footer">
    <w:name w:val="footer"/>
    <w:basedOn w:val="Normal"/>
    <w:link w:val="FooterChar"/>
    <w:uiPriority w:val="99"/>
    <w:unhideWhenUsed/>
    <w:rsid w:val="00522B0F"/>
    <w:pPr>
      <w:tabs>
        <w:tab w:val="center" w:pos="4320"/>
        <w:tab w:val="right" w:pos="8640"/>
      </w:tabs>
    </w:pPr>
  </w:style>
  <w:style w:type="character" w:customStyle="1" w:styleId="FooterChar">
    <w:name w:val="Footer Char"/>
    <w:basedOn w:val="DefaultParagraphFont"/>
    <w:link w:val="Footer"/>
    <w:uiPriority w:val="99"/>
    <w:rsid w:val="00522B0F"/>
  </w:style>
  <w:style w:type="character" w:styleId="PageNumber">
    <w:name w:val="page number"/>
    <w:basedOn w:val="DefaultParagraphFont"/>
    <w:uiPriority w:val="99"/>
    <w:semiHidden/>
    <w:unhideWhenUsed/>
    <w:rsid w:val="00522B0F"/>
  </w:style>
  <w:style w:type="paragraph" w:styleId="ListParagraph">
    <w:name w:val="List Paragraph"/>
    <w:basedOn w:val="Normal"/>
    <w:uiPriority w:val="34"/>
    <w:qFormat/>
    <w:rsid w:val="00C14D95"/>
    <w:pPr>
      <w:ind w:left="720"/>
      <w:contextualSpacing/>
    </w:pPr>
    <w:rPr>
      <w:rFonts w:eastAsiaTheme="minorHAnsi"/>
    </w:rPr>
  </w:style>
  <w:style w:type="character" w:styleId="Hyperlink">
    <w:name w:val="Hyperlink"/>
    <w:basedOn w:val="DefaultParagraphFont"/>
    <w:uiPriority w:val="99"/>
    <w:unhideWhenUsed/>
    <w:rsid w:val="009214F7"/>
    <w:rPr>
      <w:color w:val="0000FF" w:themeColor="hyperlink"/>
      <w:u w:val="single"/>
    </w:rPr>
  </w:style>
  <w:style w:type="character" w:customStyle="1" w:styleId="apple-converted-space">
    <w:name w:val="apple-converted-space"/>
    <w:basedOn w:val="DefaultParagraphFont"/>
    <w:rsid w:val="00693815"/>
  </w:style>
  <w:style w:type="character" w:customStyle="1" w:styleId="normaltextrun">
    <w:name w:val="normaltextrun"/>
    <w:basedOn w:val="DefaultParagraphFont"/>
    <w:rsid w:val="00F50A48"/>
  </w:style>
  <w:style w:type="character" w:customStyle="1" w:styleId="contextualspellingandgrammarerror">
    <w:name w:val="contextualspellingandgrammarerror"/>
    <w:basedOn w:val="DefaultParagraphFont"/>
    <w:rsid w:val="00F50A48"/>
  </w:style>
  <w:style w:type="character" w:customStyle="1" w:styleId="eop">
    <w:name w:val="eop"/>
    <w:basedOn w:val="DefaultParagraphFont"/>
    <w:rsid w:val="00F50A48"/>
  </w:style>
  <w:style w:type="paragraph" w:customStyle="1" w:styleId="Body">
    <w:name w:val="Body"/>
    <w:rsid w:val="00F50908"/>
    <w:pPr>
      <w:pBdr>
        <w:top w:val="nil"/>
        <w:left w:val="nil"/>
        <w:bottom w:val="nil"/>
        <w:right w:val="nil"/>
        <w:between w:val="nil"/>
        <w:bar w:val="nil"/>
      </w:pBdr>
    </w:pPr>
    <w:rPr>
      <w:rFonts w:ascii="Calibri" w:eastAsia="Arial Unicode MS" w:hAnsi="Calibri" w:cs="Arial Unicode MS"/>
      <w:color w:val="000000"/>
      <w:u w:color="000000"/>
      <w:bdr w:val="nil"/>
    </w:rPr>
  </w:style>
  <w:style w:type="paragraph" w:styleId="NormalWeb">
    <w:name w:val="Normal (Web)"/>
    <w:basedOn w:val="Normal"/>
    <w:uiPriority w:val="99"/>
    <w:unhideWhenUsed/>
    <w:rsid w:val="00F50908"/>
    <w:pPr>
      <w:spacing w:before="100" w:beforeAutospacing="1" w:after="100" w:afterAutospacing="1"/>
    </w:pPr>
    <w:rPr>
      <w:rFonts w:ascii="Times New Roman" w:eastAsia="Times New Roman" w:hAnsi="Times New Roman" w:cs="Times New Roman"/>
    </w:rPr>
  </w:style>
  <w:style w:type="paragraph" w:customStyle="1" w:styleId="paragraph">
    <w:name w:val="paragraph"/>
    <w:basedOn w:val="Normal"/>
    <w:rsid w:val="00F50908"/>
    <w:pPr>
      <w:spacing w:before="100" w:beforeAutospacing="1" w:after="100" w:afterAutospacing="1"/>
    </w:pPr>
    <w:rPr>
      <w:rFonts w:ascii="Times New Roman" w:eastAsia="Times New Roman" w:hAnsi="Times New Roman" w:cs="Times New Roman"/>
    </w:rPr>
  </w:style>
  <w:style w:type="character" w:customStyle="1" w:styleId="advancedproofingissue">
    <w:name w:val="advancedproofingissue"/>
    <w:basedOn w:val="DefaultParagraphFont"/>
    <w:rsid w:val="00F50908"/>
  </w:style>
  <w:style w:type="character" w:customStyle="1" w:styleId="spellingerror">
    <w:name w:val="spellingerror"/>
    <w:basedOn w:val="DefaultParagraphFont"/>
    <w:rsid w:val="00F50908"/>
  </w:style>
</w:styles>
</file>

<file path=word/webSettings.xml><?xml version="1.0" encoding="utf-8"?>
<w:webSettings xmlns:r="http://schemas.openxmlformats.org/officeDocument/2006/relationships" xmlns:w="http://schemas.openxmlformats.org/wordprocessingml/2006/main">
  <w:divs>
    <w:div w:id="276179198">
      <w:bodyDiv w:val="1"/>
      <w:marLeft w:val="0"/>
      <w:marRight w:val="0"/>
      <w:marTop w:val="0"/>
      <w:marBottom w:val="0"/>
      <w:divBdr>
        <w:top w:val="none" w:sz="0" w:space="0" w:color="auto"/>
        <w:left w:val="none" w:sz="0" w:space="0" w:color="auto"/>
        <w:bottom w:val="none" w:sz="0" w:space="0" w:color="auto"/>
        <w:right w:val="none" w:sz="0" w:space="0" w:color="auto"/>
      </w:divBdr>
    </w:div>
    <w:div w:id="528030442">
      <w:bodyDiv w:val="1"/>
      <w:marLeft w:val="0"/>
      <w:marRight w:val="0"/>
      <w:marTop w:val="0"/>
      <w:marBottom w:val="0"/>
      <w:divBdr>
        <w:top w:val="none" w:sz="0" w:space="0" w:color="auto"/>
        <w:left w:val="none" w:sz="0" w:space="0" w:color="auto"/>
        <w:bottom w:val="none" w:sz="0" w:space="0" w:color="auto"/>
        <w:right w:val="none" w:sz="0" w:space="0" w:color="auto"/>
      </w:divBdr>
    </w:div>
    <w:div w:id="767308256">
      <w:bodyDiv w:val="1"/>
      <w:marLeft w:val="0"/>
      <w:marRight w:val="0"/>
      <w:marTop w:val="0"/>
      <w:marBottom w:val="0"/>
      <w:divBdr>
        <w:top w:val="none" w:sz="0" w:space="0" w:color="auto"/>
        <w:left w:val="none" w:sz="0" w:space="0" w:color="auto"/>
        <w:bottom w:val="none" w:sz="0" w:space="0" w:color="auto"/>
        <w:right w:val="none" w:sz="0" w:space="0" w:color="auto"/>
      </w:divBdr>
    </w:div>
    <w:div w:id="843980907">
      <w:bodyDiv w:val="1"/>
      <w:marLeft w:val="0"/>
      <w:marRight w:val="0"/>
      <w:marTop w:val="0"/>
      <w:marBottom w:val="0"/>
      <w:divBdr>
        <w:top w:val="none" w:sz="0" w:space="0" w:color="auto"/>
        <w:left w:val="none" w:sz="0" w:space="0" w:color="auto"/>
        <w:bottom w:val="none" w:sz="0" w:space="0" w:color="auto"/>
        <w:right w:val="none" w:sz="0" w:space="0" w:color="auto"/>
      </w:divBdr>
    </w:div>
    <w:div w:id="887574760">
      <w:bodyDiv w:val="1"/>
      <w:marLeft w:val="0"/>
      <w:marRight w:val="0"/>
      <w:marTop w:val="0"/>
      <w:marBottom w:val="0"/>
      <w:divBdr>
        <w:top w:val="none" w:sz="0" w:space="0" w:color="auto"/>
        <w:left w:val="none" w:sz="0" w:space="0" w:color="auto"/>
        <w:bottom w:val="none" w:sz="0" w:space="0" w:color="auto"/>
        <w:right w:val="none" w:sz="0" w:space="0" w:color="auto"/>
      </w:divBdr>
    </w:div>
    <w:div w:id="999118692">
      <w:bodyDiv w:val="1"/>
      <w:marLeft w:val="0"/>
      <w:marRight w:val="0"/>
      <w:marTop w:val="0"/>
      <w:marBottom w:val="0"/>
      <w:divBdr>
        <w:top w:val="none" w:sz="0" w:space="0" w:color="auto"/>
        <w:left w:val="none" w:sz="0" w:space="0" w:color="auto"/>
        <w:bottom w:val="none" w:sz="0" w:space="0" w:color="auto"/>
        <w:right w:val="none" w:sz="0" w:space="0" w:color="auto"/>
      </w:divBdr>
    </w:div>
    <w:div w:id="1213426904">
      <w:bodyDiv w:val="1"/>
      <w:marLeft w:val="0"/>
      <w:marRight w:val="0"/>
      <w:marTop w:val="0"/>
      <w:marBottom w:val="0"/>
      <w:divBdr>
        <w:top w:val="none" w:sz="0" w:space="0" w:color="auto"/>
        <w:left w:val="none" w:sz="0" w:space="0" w:color="auto"/>
        <w:bottom w:val="none" w:sz="0" w:space="0" w:color="auto"/>
        <w:right w:val="none" w:sz="0" w:space="0" w:color="auto"/>
      </w:divBdr>
    </w:div>
    <w:div w:id="1595166091">
      <w:bodyDiv w:val="1"/>
      <w:marLeft w:val="0"/>
      <w:marRight w:val="0"/>
      <w:marTop w:val="0"/>
      <w:marBottom w:val="0"/>
      <w:divBdr>
        <w:top w:val="none" w:sz="0" w:space="0" w:color="auto"/>
        <w:left w:val="none" w:sz="0" w:space="0" w:color="auto"/>
        <w:bottom w:val="none" w:sz="0" w:space="0" w:color="auto"/>
        <w:right w:val="none" w:sz="0" w:space="0" w:color="auto"/>
      </w:divBdr>
    </w:div>
    <w:div w:id="1698116738">
      <w:bodyDiv w:val="1"/>
      <w:marLeft w:val="0"/>
      <w:marRight w:val="0"/>
      <w:marTop w:val="0"/>
      <w:marBottom w:val="0"/>
      <w:divBdr>
        <w:top w:val="none" w:sz="0" w:space="0" w:color="auto"/>
        <w:left w:val="none" w:sz="0" w:space="0" w:color="auto"/>
        <w:bottom w:val="none" w:sz="0" w:space="0" w:color="auto"/>
        <w:right w:val="none" w:sz="0" w:space="0" w:color="auto"/>
      </w:divBdr>
    </w:div>
    <w:div w:id="1861159843">
      <w:bodyDiv w:val="1"/>
      <w:marLeft w:val="0"/>
      <w:marRight w:val="0"/>
      <w:marTop w:val="0"/>
      <w:marBottom w:val="0"/>
      <w:divBdr>
        <w:top w:val="none" w:sz="0" w:space="0" w:color="auto"/>
        <w:left w:val="none" w:sz="0" w:space="0" w:color="auto"/>
        <w:bottom w:val="none" w:sz="0" w:space="0" w:color="auto"/>
        <w:right w:val="none" w:sz="0" w:space="0" w:color="auto"/>
      </w:divBdr>
    </w:div>
    <w:div w:id="1861426347">
      <w:bodyDiv w:val="1"/>
      <w:marLeft w:val="0"/>
      <w:marRight w:val="0"/>
      <w:marTop w:val="0"/>
      <w:marBottom w:val="0"/>
      <w:divBdr>
        <w:top w:val="none" w:sz="0" w:space="0" w:color="auto"/>
        <w:left w:val="none" w:sz="0" w:space="0" w:color="auto"/>
        <w:bottom w:val="none" w:sz="0" w:space="0" w:color="auto"/>
        <w:right w:val="none" w:sz="0" w:space="0" w:color="auto"/>
      </w:divBdr>
    </w:div>
    <w:div w:id="2051372281">
      <w:bodyDiv w:val="1"/>
      <w:marLeft w:val="0"/>
      <w:marRight w:val="0"/>
      <w:marTop w:val="0"/>
      <w:marBottom w:val="0"/>
      <w:divBdr>
        <w:top w:val="none" w:sz="0" w:space="0" w:color="auto"/>
        <w:left w:val="none" w:sz="0" w:space="0" w:color="auto"/>
        <w:bottom w:val="none" w:sz="0" w:space="0" w:color="auto"/>
        <w:right w:val="none" w:sz="0" w:space="0" w:color="auto"/>
      </w:divBdr>
    </w:div>
    <w:div w:id="21424589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623EA-4357-4CAA-AADC-2856ECE02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1219</Words>
  <Characters>6949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Outreach Inc</Company>
  <LinksUpToDate>false</LinksUpToDate>
  <CharactersWithSpaces>8152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BARNHILL</dc:creator>
  <cp:lastModifiedBy>cgambill</cp:lastModifiedBy>
  <cp:revision>2</cp:revision>
  <cp:lastPrinted>2021-01-04T19:40:00Z</cp:lastPrinted>
  <dcterms:created xsi:type="dcterms:W3CDTF">2022-01-25T20:54:00Z</dcterms:created>
  <dcterms:modified xsi:type="dcterms:W3CDTF">2022-01-25T20:54:00Z</dcterms:modified>
</cp:coreProperties>
</file>